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1B737" w14:textId="77777777" w:rsidR="00BC48B9" w:rsidRDefault="00BC48B9" w:rsidP="00BC48B9">
      <w:pPr>
        <w:pStyle w:val="Subtitle"/>
      </w:pPr>
      <w:r>
        <w:rPr>
          <w:noProof/>
        </w:rPr>
        <w:drawing>
          <wp:inline distT="0" distB="0" distL="0" distR="0" wp14:anchorId="17A7DDFB" wp14:editId="0A27C3B1">
            <wp:extent cx="4209586" cy="1152939"/>
            <wp:effectExtent l="0" t="0" r="635" b="9525"/>
            <wp:docPr id="2008599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64790" cy="1168058"/>
                    </a:xfrm>
                    <a:prstGeom prst="rect">
                      <a:avLst/>
                    </a:prstGeom>
                    <a:noFill/>
                    <a:ln>
                      <a:noFill/>
                    </a:ln>
                  </pic:spPr>
                </pic:pic>
              </a:graphicData>
            </a:graphic>
          </wp:inline>
        </w:drawing>
      </w:r>
    </w:p>
    <w:p w14:paraId="1AA859ED" w14:textId="3A202875" w:rsidR="00CC3A24" w:rsidRPr="00BD2CE6" w:rsidRDefault="00CC3A24" w:rsidP="00DA1089">
      <w:pPr>
        <w:pStyle w:val="Subtitle"/>
        <w:spacing w:before="240"/>
      </w:pPr>
      <w:r w:rsidRPr="00175D45">
        <w:t>Program Guidelines</w:t>
      </w:r>
    </w:p>
    <w:p w14:paraId="478E9DBB" w14:textId="77777777" w:rsidR="00CC3A24" w:rsidRPr="00BD2CE6" w:rsidRDefault="00CC3A24" w:rsidP="00CC3A24">
      <w:pPr>
        <w:spacing w:line="276" w:lineRule="auto"/>
        <w:rPr>
          <w:rFonts w:eastAsiaTheme="minorHAnsi" w:cs="Arial"/>
        </w:rPr>
      </w:pPr>
    </w:p>
    <w:tbl>
      <w:tblPr>
        <w:tblW w:w="7293"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0"/>
        <w:gridCol w:w="2430"/>
        <w:gridCol w:w="2343"/>
      </w:tblGrid>
      <w:tr w:rsidR="00CC3A24" w:rsidRPr="00BD2CE6" w14:paraId="7804DF35" w14:textId="77777777" w:rsidTr="008D1C7F">
        <w:trPr>
          <w:trHeight w:val="615"/>
          <w:jc w:val="center"/>
        </w:trPr>
        <w:tc>
          <w:tcPr>
            <w:tcW w:w="2520" w:type="dxa"/>
            <w:tcBorders>
              <w:top w:val="single" w:sz="12" w:space="0" w:color="7030A0"/>
              <w:left w:val="single" w:sz="12" w:space="0" w:color="7030A0"/>
              <w:bottom w:val="single" w:sz="6" w:space="0" w:color="7030A0"/>
              <w:right w:val="single" w:sz="12" w:space="0" w:color="7030A0"/>
            </w:tcBorders>
            <w:shd w:val="clear" w:color="auto" w:fill="D9D9D9" w:themeFill="background1" w:themeFillShade="D9"/>
            <w:vAlign w:val="center"/>
            <w:hideMark/>
          </w:tcPr>
          <w:p w14:paraId="4545F775" w14:textId="77777777" w:rsidR="00CC3A24" w:rsidRPr="00BD2CE6" w:rsidRDefault="00CC3A24" w:rsidP="008D1C7F">
            <w:pPr>
              <w:spacing w:line="276" w:lineRule="auto"/>
              <w:contextualSpacing/>
              <w:jc w:val="center"/>
              <w:rPr>
                <w:rFonts w:eastAsiaTheme="minorHAnsi" w:cstheme="minorBidi"/>
                <w:b/>
                <w:szCs w:val="24"/>
              </w:rPr>
            </w:pPr>
            <w:r>
              <w:rPr>
                <w:rFonts w:eastAsiaTheme="minorHAnsi" w:cstheme="minorBidi"/>
                <w:b/>
                <w:bCs/>
                <w:szCs w:val="24"/>
              </w:rPr>
              <w:t xml:space="preserve">Round 1 Online </w:t>
            </w:r>
            <w:r>
              <w:rPr>
                <w:rFonts w:eastAsiaTheme="minorHAnsi" w:cstheme="minorBidi"/>
                <w:b/>
                <w:bCs/>
                <w:szCs w:val="24"/>
              </w:rPr>
              <w:br/>
              <w:t>Form Open</w:t>
            </w:r>
          </w:p>
        </w:tc>
        <w:tc>
          <w:tcPr>
            <w:tcW w:w="2430" w:type="dxa"/>
            <w:tcBorders>
              <w:top w:val="single" w:sz="12" w:space="0" w:color="7030A0"/>
              <w:left w:val="single" w:sz="12" w:space="0" w:color="7030A0"/>
              <w:bottom w:val="single" w:sz="6" w:space="0" w:color="7030A0"/>
              <w:right w:val="single" w:sz="12" w:space="0" w:color="7030A0"/>
            </w:tcBorders>
            <w:shd w:val="clear" w:color="auto" w:fill="D9D9D9" w:themeFill="background1" w:themeFillShade="D9"/>
            <w:vAlign w:val="center"/>
            <w:hideMark/>
          </w:tcPr>
          <w:p w14:paraId="28332C41" w14:textId="77777777" w:rsidR="00CC3A24" w:rsidRPr="00BD2CE6" w:rsidRDefault="00CC3A24" w:rsidP="008D1C7F">
            <w:pPr>
              <w:spacing w:line="276" w:lineRule="auto"/>
              <w:contextualSpacing/>
              <w:jc w:val="center"/>
              <w:rPr>
                <w:rFonts w:eastAsiaTheme="minorHAnsi" w:cstheme="minorBidi"/>
                <w:b/>
                <w:szCs w:val="24"/>
              </w:rPr>
            </w:pPr>
            <w:r>
              <w:rPr>
                <w:rFonts w:eastAsiaTheme="minorHAnsi" w:cstheme="minorBidi"/>
                <w:b/>
                <w:bCs/>
                <w:szCs w:val="24"/>
              </w:rPr>
              <w:t>Round 1 Deadline</w:t>
            </w:r>
          </w:p>
        </w:tc>
        <w:tc>
          <w:tcPr>
            <w:tcW w:w="2343" w:type="dxa"/>
            <w:tcBorders>
              <w:top w:val="single" w:sz="12" w:space="0" w:color="7030A0"/>
              <w:left w:val="single" w:sz="12" w:space="0" w:color="7030A0"/>
              <w:bottom w:val="single" w:sz="6" w:space="0" w:color="7030A0"/>
              <w:right w:val="single" w:sz="12" w:space="0" w:color="7030A0"/>
            </w:tcBorders>
            <w:shd w:val="clear" w:color="auto" w:fill="D9D9D9" w:themeFill="background1" w:themeFillShade="D9"/>
            <w:vAlign w:val="center"/>
          </w:tcPr>
          <w:p w14:paraId="4E3590E7" w14:textId="77777777" w:rsidR="00CC3A24" w:rsidRPr="00BD2CE6" w:rsidRDefault="00CC3A24" w:rsidP="008D1C7F">
            <w:pPr>
              <w:spacing w:line="276" w:lineRule="auto"/>
              <w:contextualSpacing/>
              <w:jc w:val="center"/>
              <w:rPr>
                <w:rFonts w:eastAsiaTheme="minorHAnsi" w:cstheme="minorBidi"/>
                <w:b/>
                <w:bCs/>
                <w:szCs w:val="24"/>
              </w:rPr>
            </w:pPr>
            <w:r>
              <w:rPr>
                <w:rFonts w:eastAsiaTheme="minorHAnsi" w:cstheme="minorBidi"/>
                <w:b/>
                <w:bCs/>
                <w:szCs w:val="24"/>
              </w:rPr>
              <w:t>Round 2 Invitations</w:t>
            </w:r>
          </w:p>
        </w:tc>
      </w:tr>
      <w:tr w:rsidR="00CC3A24" w:rsidRPr="00BD2CE6" w14:paraId="7AF1E36A" w14:textId="77777777" w:rsidTr="008D1C7F">
        <w:trPr>
          <w:trHeight w:val="630"/>
          <w:jc w:val="center"/>
        </w:trPr>
        <w:tc>
          <w:tcPr>
            <w:tcW w:w="2520" w:type="dxa"/>
            <w:tcBorders>
              <w:top w:val="single" w:sz="6" w:space="0" w:color="7030A0"/>
              <w:left w:val="single" w:sz="12" w:space="0" w:color="7030A0"/>
              <w:bottom w:val="single" w:sz="6" w:space="0" w:color="7030A0"/>
              <w:right w:val="single" w:sz="12" w:space="0" w:color="7030A0"/>
            </w:tcBorders>
            <w:shd w:val="clear" w:color="auto" w:fill="FFFFFF" w:themeFill="background1"/>
            <w:vAlign w:val="center"/>
            <w:hideMark/>
          </w:tcPr>
          <w:p w14:paraId="6DF3E6AB" w14:textId="76502E27" w:rsidR="00CC3A24" w:rsidRPr="00BD2CE6" w:rsidRDefault="005F0D1E" w:rsidP="008D1C7F">
            <w:pPr>
              <w:spacing w:line="276" w:lineRule="auto"/>
              <w:contextualSpacing/>
              <w:jc w:val="center"/>
              <w:rPr>
                <w:rFonts w:eastAsiaTheme="minorHAnsi" w:cstheme="minorBidi"/>
                <w:bCs/>
                <w:szCs w:val="24"/>
              </w:rPr>
            </w:pPr>
            <w:r>
              <w:rPr>
                <w:rFonts w:eastAsiaTheme="minorHAnsi" w:cstheme="minorBidi"/>
                <w:bCs/>
                <w:szCs w:val="24"/>
              </w:rPr>
              <w:t xml:space="preserve">Wednesday, </w:t>
            </w:r>
            <w:r w:rsidR="00252C76">
              <w:rPr>
                <w:rFonts w:eastAsiaTheme="minorHAnsi" w:cstheme="minorBidi"/>
                <w:bCs/>
                <w:szCs w:val="24"/>
              </w:rPr>
              <w:br/>
            </w:r>
            <w:r w:rsidR="008D76EE">
              <w:rPr>
                <w:rFonts w:eastAsiaTheme="minorHAnsi" w:cstheme="minorBidi"/>
                <w:bCs/>
                <w:szCs w:val="24"/>
              </w:rPr>
              <w:t xml:space="preserve">January </w:t>
            </w:r>
            <w:r w:rsidR="005E5F0C">
              <w:rPr>
                <w:rFonts w:eastAsiaTheme="minorHAnsi" w:cstheme="minorBidi"/>
                <w:bCs/>
                <w:szCs w:val="24"/>
              </w:rPr>
              <w:t>15</w:t>
            </w:r>
            <w:r w:rsidR="00CC3A24" w:rsidRPr="00BD2CE6">
              <w:rPr>
                <w:rFonts w:eastAsiaTheme="minorHAnsi" w:cstheme="minorBidi"/>
                <w:bCs/>
                <w:szCs w:val="24"/>
              </w:rPr>
              <w:t>, 202</w:t>
            </w:r>
            <w:r w:rsidR="008D76EE">
              <w:rPr>
                <w:rFonts w:eastAsiaTheme="minorHAnsi" w:cstheme="minorBidi"/>
                <w:bCs/>
                <w:szCs w:val="24"/>
              </w:rPr>
              <w:t>5</w:t>
            </w:r>
          </w:p>
        </w:tc>
        <w:tc>
          <w:tcPr>
            <w:tcW w:w="2430" w:type="dxa"/>
            <w:tcBorders>
              <w:top w:val="single" w:sz="6" w:space="0" w:color="7030A0"/>
              <w:left w:val="single" w:sz="12" w:space="0" w:color="7030A0"/>
              <w:bottom w:val="single" w:sz="6" w:space="0" w:color="7030A0"/>
              <w:right w:val="single" w:sz="12" w:space="0" w:color="7030A0"/>
            </w:tcBorders>
            <w:shd w:val="clear" w:color="auto" w:fill="FFFFFF" w:themeFill="background1"/>
            <w:vAlign w:val="center"/>
            <w:hideMark/>
          </w:tcPr>
          <w:p w14:paraId="2F8BA1CD" w14:textId="2AEF04EC" w:rsidR="00CC3A24" w:rsidRPr="00854B6C" w:rsidRDefault="00854B6C" w:rsidP="00854B6C">
            <w:pPr>
              <w:spacing w:line="276" w:lineRule="auto"/>
              <w:contextualSpacing/>
              <w:jc w:val="center"/>
              <w:rPr>
                <w:rFonts w:eastAsiaTheme="minorHAnsi" w:cstheme="minorBidi"/>
                <w:bCs/>
                <w:szCs w:val="24"/>
              </w:rPr>
            </w:pPr>
            <w:r>
              <w:rPr>
                <w:rFonts w:eastAsiaTheme="minorHAnsi" w:cstheme="minorBidi"/>
                <w:bCs/>
                <w:szCs w:val="24"/>
              </w:rPr>
              <w:t xml:space="preserve">Wednesday, </w:t>
            </w:r>
            <w:r w:rsidR="008D76EE">
              <w:rPr>
                <w:rFonts w:eastAsiaTheme="minorHAnsi" w:cstheme="minorBidi"/>
                <w:bCs/>
                <w:szCs w:val="24"/>
              </w:rPr>
              <w:t>March</w:t>
            </w:r>
            <w:r w:rsidR="00CC3A24">
              <w:rPr>
                <w:rFonts w:eastAsiaTheme="minorHAnsi" w:cstheme="minorBidi"/>
                <w:bCs/>
                <w:szCs w:val="24"/>
              </w:rPr>
              <w:t xml:space="preserve"> 1</w:t>
            </w:r>
            <w:r w:rsidR="008D76EE">
              <w:rPr>
                <w:rFonts w:eastAsiaTheme="minorHAnsi" w:cstheme="minorBidi"/>
                <w:bCs/>
                <w:szCs w:val="24"/>
              </w:rPr>
              <w:t>9</w:t>
            </w:r>
            <w:r w:rsidR="00CC3A24">
              <w:rPr>
                <w:rFonts w:eastAsiaTheme="minorHAnsi" w:cstheme="minorBidi"/>
                <w:bCs/>
                <w:szCs w:val="24"/>
              </w:rPr>
              <w:t>, 2025</w:t>
            </w:r>
            <w:r>
              <w:rPr>
                <w:rFonts w:eastAsiaTheme="minorHAnsi" w:cstheme="minorBidi"/>
                <w:bCs/>
                <w:szCs w:val="24"/>
              </w:rPr>
              <w:t xml:space="preserve">, </w:t>
            </w:r>
            <w:r w:rsidR="00CC3A24" w:rsidRPr="4E4118C6">
              <w:rPr>
                <w:rFonts w:eastAsiaTheme="minorEastAsia" w:cstheme="minorBidi"/>
              </w:rPr>
              <w:t>11:59pm ET</w:t>
            </w:r>
          </w:p>
        </w:tc>
        <w:tc>
          <w:tcPr>
            <w:tcW w:w="2343" w:type="dxa"/>
            <w:tcBorders>
              <w:top w:val="single" w:sz="6" w:space="0" w:color="7030A0"/>
              <w:left w:val="single" w:sz="12" w:space="0" w:color="7030A0"/>
              <w:bottom w:val="single" w:sz="6" w:space="0" w:color="7030A0"/>
              <w:right w:val="single" w:sz="12" w:space="0" w:color="7030A0"/>
            </w:tcBorders>
            <w:shd w:val="clear" w:color="auto" w:fill="FFFFFF" w:themeFill="background1"/>
            <w:vAlign w:val="center"/>
          </w:tcPr>
          <w:p w14:paraId="1ACB0E57" w14:textId="3EF82C14" w:rsidR="00CC3A24" w:rsidRPr="00BD2CE6" w:rsidRDefault="00B066FE" w:rsidP="008D1C7F">
            <w:pPr>
              <w:spacing w:line="276" w:lineRule="auto"/>
              <w:contextualSpacing/>
              <w:jc w:val="center"/>
              <w:rPr>
                <w:rFonts w:eastAsiaTheme="minorHAnsi" w:cstheme="minorBidi"/>
                <w:bCs/>
                <w:szCs w:val="24"/>
              </w:rPr>
            </w:pPr>
            <w:r>
              <w:rPr>
                <w:rFonts w:eastAsiaTheme="minorHAnsi" w:cstheme="minorBidi"/>
                <w:bCs/>
                <w:szCs w:val="24"/>
              </w:rPr>
              <w:t xml:space="preserve">Thursday, </w:t>
            </w:r>
            <w:r w:rsidR="00F50F0B">
              <w:rPr>
                <w:rFonts w:eastAsiaTheme="minorHAnsi" w:cstheme="minorBidi"/>
                <w:bCs/>
                <w:szCs w:val="24"/>
              </w:rPr>
              <w:t>June 5</w:t>
            </w:r>
            <w:r w:rsidR="00CC3A24">
              <w:rPr>
                <w:rFonts w:eastAsiaTheme="minorHAnsi" w:cstheme="minorBidi"/>
                <w:bCs/>
                <w:szCs w:val="24"/>
              </w:rPr>
              <w:t>, 2025</w:t>
            </w:r>
          </w:p>
        </w:tc>
      </w:tr>
    </w:tbl>
    <w:p w14:paraId="2CAE421C" w14:textId="77777777" w:rsidR="00CC3A24" w:rsidRPr="00BD2CE6" w:rsidRDefault="00CC3A24" w:rsidP="00CC3A24">
      <w:pPr>
        <w:spacing w:line="276" w:lineRule="auto"/>
        <w:rPr>
          <w:rFonts w:eastAsiaTheme="minorHAnsi" w:cs="Arial"/>
        </w:rPr>
      </w:pPr>
    </w:p>
    <w:tbl>
      <w:tblPr>
        <w:tblW w:w="7383"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61"/>
        <w:gridCol w:w="2511"/>
        <w:gridCol w:w="2311"/>
      </w:tblGrid>
      <w:tr w:rsidR="00CC3A24" w:rsidRPr="00BD2CE6" w14:paraId="3A9AC520" w14:textId="77777777" w:rsidTr="008D1C7F">
        <w:trPr>
          <w:trHeight w:val="615"/>
          <w:jc w:val="center"/>
        </w:trPr>
        <w:tc>
          <w:tcPr>
            <w:tcW w:w="2561" w:type="dxa"/>
            <w:tcBorders>
              <w:top w:val="single" w:sz="12" w:space="0" w:color="7030A0"/>
              <w:left w:val="single" w:sz="12" w:space="0" w:color="7030A0"/>
              <w:bottom w:val="single" w:sz="6" w:space="0" w:color="7030A0"/>
              <w:right w:val="single" w:sz="12" w:space="0" w:color="7030A0"/>
            </w:tcBorders>
            <w:shd w:val="clear" w:color="auto" w:fill="D9D9D9"/>
            <w:vAlign w:val="center"/>
            <w:hideMark/>
          </w:tcPr>
          <w:p w14:paraId="342AF587" w14:textId="77777777" w:rsidR="00CC3A24" w:rsidRPr="00BD2CE6" w:rsidRDefault="00CC3A24" w:rsidP="008D1C7F">
            <w:pPr>
              <w:spacing w:line="276" w:lineRule="auto"/>
              <w:contextualSpacing/>
              <w:jc w:val="center"/>
              <w:rPr>
                <w:rFonts w:eastAsiaTheme="minorHAnsi" w:cstheme="minorBidi"/>
                <w:b/>
                <w:szCs w:val="24"/>
              </w:rPr>
            </w:pPr>
            <w:r>
              <w:rPr>
                <w:rFonts w:eastAsiaTheme="minorHAnsi" w:cstheme="minorBidi"/>
                <w:b/>
                <w:bCs/>
                <w:szCs w:val="24"/>
              </w:rPr>
              <w:t>Round 2 Deadline</w:t>
            </w:r>
            <w:r w:rsidRPr="00BD2CE6">
              <w:rPr>
                <w:rFonts w:eastAsiaTheme="minorHAnsi" w:cstheme="minorBidi"/>
                <w:b/>
                <w:bCs/>
                <w:szCs w:val="24"/>
              </w:rPr>
              <w:t xml:space="preserve"> </w:t>
            </w:r>
          </w:p>
        </w:tc>
        <w:tc>
          <w:tcPr>
            <w:tcW w:w="2511" w:type="dxa"/>
            <w:tcBorders>
              <w:top w:val="single" w:sz="12" w:space="0" w:color="7030A0"/>
              <w:left w:val="single" w:sz="12" w:space="0" w:color="7030A0"/>
              <w:bottom w:val="single" w:sz="6" w:space="0" w:color="7030A0"/>
              <w:right w:val="single" w:sz="12" w:space="0" w:color="7030A0"/>
            </w:tcBorders>
            <w:shd w:val="clear" w:color="auto" w:fill="D9D9D9"/>
            <w:vAlign w:val="center"/>
            <w:hideMark/>
          </w:tcPr>
          <w:p w14:paraId="6F1A0F36" w14:textId="77777777" w:rsidR="00CC3A24" w:rsidRPr="00BD2CE6" w:rsidRDefault="00CC3A24" w:rsidP="008D1C7F">
            <w:pPr>
              <w:spacing w:line="276" w:lineRule="auto"/>
              <w:contextualSpacing/>
              <w:jc w:val="center"/>
              <w:rPr>
                <w:rFonts w:eastAsiaTheme="minorHAnsi" w:cstheme="minorBidi"/>
                <w:b/>
                <w:szCs w:val="24"/>
              </w:rPr>
            </w:pPr>
            <w:r>
              <w:rPr>
                <w:rFonts w:eastAsiaTheme="minorHAnsi" w:cstheme="minorBidi"/>
                <w:b/>
                <w:bCs/>
                <w:szCs w:val="24"/>
              </w:rPr>
              <w:t>Walking Together Grantees Notified</w:t>
            </w:r>
          </w:p>
        </w:tc>
        <w:tc>
          <w:tcPr>
            <w:tcW w:w="2311" w:type="dxa"/>
            <w:tcBorders>
              <w:top w:val="single" w:sz="12" w:space="0" w:color="7030A0"/>
              <w:left w:val="single" w:sz="12" w:space="0" w:color="7030A0"/>
              <w:bottom w:val="single" w:sz="6" w:space="0" w:color="7030A0"/>
              <w:right w:val="single" w:sz="12" w:space="0" w:color="7030A0"/>
            </w:tcBorders>
            <w:shd w:val="clear" w:color="auto" w:fill="D9D9D9"/>
            <w:vAlign w:val="center"/>
          </w:tcPr>
          <w:p w14:paraId="55C67C48" w14:textId="77777777" w:rsidR="00CC3A24" w:rsidRPr="00BD2CE6" w:rsidRDefault="00CC3A24" w:rsidP="008D1C7F">
            <w:pPr>
              <w:spacing w:line="276" w:lineRule="auto"/>
              <w:contextualSpacing/>
              <w:jc w:val="center"/>
              <w:rPr>
                <w:rFonts w:eastAsiaTheme="minorHAnsi" w:cstheme="minorBidi"/>
                <w:b/>
                <w:bCs/>
                <w:szCs w:val="24"/>
              </w:rPr>
            </w:pPr>
            <w:r>
              <w:rPr>
                <w:rFonts w:eastAsiaTheme="minorHAnsi" w:cstheme="minorBidi"/>
                <w:b/>
                <w:bCs/>
                <w:szCs w:val="24"/>
              </w:rPr>
              <w:t>Award Year</w:t>
            </w:r>
          </w:p>
        </w:tc>
      </w:tr>
      <w:tr w:rsidR="00CC3A24" w:rsidRPr="00BD2CE6" w14:paraId="69FAD4F0" w14:textId="77777777" w:rsidTr="008D1C7F">
        <w:trPr>
          <w:trHeight w:val="630"/>
          <w:jc w:val="center"/>
        </w:trPr>
        <w:tc>
          <w:tcPr>
            <w:tcW w:w="2561" w:type="dxa"/>
            <w:tcBorders>
              <w:top w:val="single" w:sz="6" w:space="0" w:color="7030A0"/>
              <w:left w:val="single" w:sz="12" w:space="0" w:color="7030A0"/>
              <w:bottom w:val="single" w:sz="6" w:space="0" w:color="7030A0"/>
              <w:right w:val="single" w:sz="12" w:space="0" w:color="7030A0"/>
            </w:tcBorders>
            <w:shd w:val="clear" w:color="auto" w:fill="FFFFFF"/>
            <w:vAlign w:val="center"/>
            <w:hideMark/>
          </w:tcPr>
          <w:p w14:paraId="5E8936D6" w14:textId="346993EC" w:rsidR="00CC3A24" w:rsidRPr="00BD2CE6" w:rsidRDefault="00D602E7" w:rsidP="008D1C7F">
            <w:pPr>
              <w:spacing w:line="276" w:lineRule="auto"/>
              <w:contextualSpacing/>
              <w:jc w:val="center"/>
              <w:rPr>
                <w:rFonts w:eastAsiaTheme="minorHAnsi" w:cstheme="minorBidi"/>
                <w:bCs/>
                <w:szCs w:val="24"/>
              </w:rPr>
            </w:pPr>
            <w:r>
              <w:rPr>
                <w:rFonts w:eastAsiaTheme="minorHAnsi" w:cstheme="minorBidi"/>
                <w:bCs/>
                <w:szCs w:val="24"/>
              </w:rPr>
              <w:t xml:space="preserve">Monday, </w:t>
            </w:r>
            <w:r w:rsidR="00F50F0B">
              <w:rPr>
                <w:rFonts w:eastAsiaTheme="minorHAnsi" w:cstheme="minorBidi"/>
                <w:bCs/>
                <w:szCs w:val="24"/>
              </w:rPr>
              <w:t>July 21</w:t>
            </w:r>
            <w:r w:rsidR="00CC3A24">
              <w:rPr>
                <w:rFonts w:eastAsiaTheme="minorHAnsi" w:cstheme="minorBidi"/>
                <w:bCs/>
                <w:szCs w:val="24"/>
              </w:rPr>
              <w:t>, 2025</w:t>
            </w:r>
          </w:p>
        </w:tc>
        <w:tc>
          <w:tcPr>
            <w:tcW w:w="2511" w:type="dxa"/>
            <w:tcBorders>
              <w:top w:val="single" w:sz="6" w:space="0" w:color="7030A0"/>
              <w:left w:val="single" w:sz="12" w:space="0" w:color="7030A0"/>
              <w:bottom w:val="single" w:sz="6" w:space="0" w:color="7030A0"/>
              <w:right w:val="single" w:sz="12" w:space="0" w:color="7030A0"/>
            </w:tcBorders>
            <w:shd w:val="clear" w:color="auto" w:fill="FFFFFF"/>
            <w:vAlign w:val="center"/>
            <w:hideMark/>
          </w:tcPr>
          <w:p w14:paraId="5109A441" w14:textId="3F83397B" w:rsidR="00CC3A24" w:rsidRPr="00BD2CE6" w:rsidRDefault="004A1E5C" w:rsidP="008D1C7F">
            <w:pPr>
              <w:spacing w:line="276" w:lineRule="auto"/>
              <w:contextualSpacing/>
              <w:jc w:val="center"/>
              <w:rPr>
                <w:rFonts w:eastAsiaTheme="minorHAnsi" w:cstheme="minorBidi"/>
                <w:bCs/>
                <w:szCs w:val="24"/>
              </w:rPr>
            </w:pPr>
            <w:r>
              <w:rPr>
                <w:rFonts w:eastAsiaTheme="minorHAnsi" w:cstheme="minorBidi"/>
                <w:bCs/>
                <w:szCs w:val="24"/>
              </w:rPr>
              <w:t>October</w:t>
            </w:r>
            <w:r w:rsidR="00CC3A24">
              <w:rPr>
                <w:rFonts w:eastAsiaTheme="minorHAnsi" w:cstheme="minorBidi"/>
                <w:bCs/>
                <w:szCs w:val="24"/>
              </w:rPr>
              <w:t xml:space="preserve"> 2025</w:t>
            </w:r>
          </w:p>
        </w:tc>
        <w:tc>
          <w:tcPr>
            <w:tcW w:w="2311" w:type="dxa"/>
            <w:tcBorders>
              <w:top w:val="single" w:sz="6" w:space="0" w:color="7030A0"/>
              <w:left w:val="single" w:sz="12" w:space="0" w:color="7030A0"/>
              <w:bottom w:val="single" w:sz="6" w:space="0" w:color="7030A0"/>
              <w:right w:val="single" w:sz="12" w:space="0" w:color="7030A0"/>
            </w:tcBorders>
            <w:shd w:val="clear" w:color="auto" w:fill="FFFFFF"/>
            <w:vAlign w:val="center"/>
          </w:tcPr>
          <w:p w14:paraId="79EF3CC2" w14:textId="3E4EE094" w:rsidR="00CC3A24" w:rsidRPr="00BD2CE6" w:rsidRDefault="004A1E5C" w:rsidP="008D1C7F">
            <w:pPr>
              <w:spacing w:line="276" w:lineRule="auto"/>
              <w:contextualSpacing/>
              <w:jc w:val="center"/>
              <w:rPr>
                <w:rFonts w:eastAsiaTheme="minorHAnsi" w:cstheme="minorBidi"/>
                <w:bCs/>
                <w:szCs w:val="24"/>
              </w:rPr>
            </w:pPr>
            <w:r>
              <w:rPr>
                <w:rFonts w:eastAsiaTheme="minorHAnsi" w:cstheme="minorBidi"/>
                <w:bCs/>
                <w:szCs w:val="24"/>
              </w:rPr>
              <w:t>January</w:t>
            </w:r>
            <w:r w:rsidR="00CC3A24">
              <w:rPr>
                <w:rFonts w:eastAsiaTheme="minorHAnsi" w:cstheme="minorBidi"/>
                <w:bCs/>
                <w:szCs w:val="24"/>
              </w:rPr>
              <w:t xml:space="preserve"> 1 – </w:t>
            </w:r>
            <w:r>
              <w:rPr>
                <w:rFonts w:eastAsiaTheme="minorHAnsi" w:cstheme="minorBidi"/>
                <w:bCs/>
                <w:szCs w:val="24"/>
              </w:rPr>
              <w:br/>
              <w:t>December</w:t>
            </w:r>
            <w:r w:rsidR="00CC3A24">
              <w:rPr>
                <w:rFonts w:eastAsiaTheme="minorHAnsi" w:cstheme="minorBidi"/>
                <w:bCs/>
                <w:szCs w:val="24"/>
              </w:rPr>
              <w:t xml:space="preserve"> 3</w:t>
            </w:r>
            <w:r>
              <w:rPr>
                <w:rFonts w:eastAsiaTheme="minorHAnsi" w:cstheme="minorBidi"/>
                <w:bCs/>
                <w:szCs w:val="24"/>
              </w:rPr>
              <w:t>1</w:t>
            </w:r>
            <w:r w:rsidR="00CC3A24">
              <w:rPr>
                <w:rFonts w:eastAsiaTheme="minorHAnsi" w:cstheme="minorBidi"/>
                <w:bCs/>
                <w:szCs w:val="24"/>
              </w:rPr>
              <w:t>, 2026</w:t>
            </w:r>
          </w:p>
        </w:tc>
      </w:tr>
    </w:tbl>
    <w:p w14:paraId="2C38D0A0" w14:textId="77777777" w:rsidR="00CC3A24" w:rsidRPr="00CC3A24" w:rsidRDefault="00CC3A24" w:rsidP="00CC3A24">
      <w:bookmarkStart w:id="0" w:name="_WHAT_IS_FOLKLIFE?"/>
      <w:bookmarkEnd w:id="0"/>
    </w:p>
    <w:sdt>
      <w:sdtPr>
        <w:rPr>
          <w:rFonts w:asciiTheme="minorHAnsi" w:eastAsia="Times New Roman" w:hAnsiTheme="minorHAnsi" w:cs="Times New Roman"/>
          <w:color w:val="auto"/>
          <w:sz w:val="22"/>
          <w:szCs w:val="22"/>
        </w:rPr>
        <w:id w:val="-696305479"/>
        <w:docPartObj>
          <w:docPartGallery w:val="Table of Contents"/>
          <w:docPartUnique/>
        </w:docPartObj>
      </w:sdtPr>
      <w:sdtEndPr>
        <w:rPr>
          <w:b/>
        </w:rPr>
      </w:sdtEndPr>
      <w:sdtContent>
        <w:p w14:paraId="2821DC4E" w14:textId="63D6B175" w:rsidR="00642873" w:rsidRPr="00642873" w:rsidRDefault="00642873">
          <w:pPr>
            <w:pStyle w:val="TOCHeading"/>
            <w:rPr>
              <w:rFonts w:asciiTheme="minorHAnsi" w:hAnsiTheme="minorHAnsi" w:cstheme="minorHAnsi"/>
              <w:b/>
              <w:bCs/>
              <w:color w:val="auto"/>
              <w:sz w:val="44"/>
              <w:szCs w:val="44"/>
            </w:rPr>
          </w:pPr>
          <w:r w:rsidRPr="00642873">
            <w:rPr>
              <w:rFonts w:asciiTheme="minorHAnsi" w:hAnsiTheme="minorHAnsi" w:cstheme="minorHAnsi"/>
              <w:b/>
              <w:bCs/>
              <w:color w:val="auto"/>
              <w:sz w:val="44"/>
              <w:szCs w:val="44"/>
            </w:rPr>
            <w:t>Table of Contents</w:t>
          </w:r>
        </w:p>
        <w:p w14:paraId="739961B5" w14:textId="657669DB" w:rsidR="0092110A" w:rsidRDefault="00642873">
          <w:pPr>
            <w:pStyle w:val="TOC1"/>
            <w:tabs>
              <w:tab w:val="right" w:leader="dot" w:pos="10070"/>
            </w:tabs>
            <w:rPr>
              <w:rFonts w:eastAsiaTheme="minorEastAsia" w:cstheme="minorBidi"/>
              <w:noProof/>
              <w:kern w:val="2"/>
              <w:sz w:val="24"/>
              <w:szCs w:val="24"/>
              <w14:ligatures w14:val="standardContextual"/>
            </w:rPr>
          </w:pPr>
          <w:r>
            <w:fldChar w:fldCharType="begin"/>
          </w:r>
          <w:r>
            <w:instrText xml:space="preserve"> TOC \o "1-3" \h \z \u </w:instrText>
          </w:r>
          <w:r>
            <w:fldChar w:fldCharType="separate"/>
          </w:r>
          <w:hyperlink w:anchor="_Toc185500088" w:history="1">
            <w:r w:rsidR="0092110A" w:rsidRPr="001C6EA9">
              <w:rPr>
                <w:rStyle w:val="Hyperlink"/>
                <w:noProof/>
              </w:rPr>
              <w:t>ACCESSIBILITY</w:t>
            </w:r>
            <w:r w:rsidR="0092110A">
              <w:rPr>
                <w:noProof/>
                <w:webHidden/>
              </w:rPr>
              <w:tab/>
            </w:r>
            <w:r w:rsidR="0092110A">
              <w:rPr>
                <w:noProof/>
                <w:webHidden/>
              </w:rPr>
              <w:fldChar w:fldCharType="begin"/>
            </w:r>
            <w:r w:rsidR="0092110A">
              <w:rPr>
                <w:noProof/>
                <w:webHidden/>
              </w:rPr>
              <w:instrText xml:space="preserve"> PAGEREF _Toc185500088 \h </w:instrText>
            </w:r>
            <w:r w:rsidR="0092110A">
              <w:rPr>
                <w:noProof/>
                <w:webHidden/>
              </w:rPr>
            </w:r>
            <w:r w:rsidR="0092110A">
              <w:rPr>
                <w:noProof/>
                <w:webHidden/>
              </w:rPr>
              <w:fldChar w:fldCharType="separate"/>
            </w:r>
            <w:r w:rsidR="0092110A">
              <w:rPr>
                <w:noProof/>
                <w:webHidden/>
              </w:rPr>
              <w:t>2</w:t>
            </w:r>
            <w:r w:rsidR="0092110A">
              <w:rPr>
                <w:noProof/>
                <w:webHidden/>
              </w:rPr>
              <w:fldChar w:fldCharType="end"/>
            </w:r>
          </w:hyperlink>
        </w:p>
        <w:p w14:paraId="5E465C94" w14:textId="74B53643" w:rsidR="0092110A" w:rsidRDefault="0092110A">
          <w:pPr>
            <w:pStyle w:val="TOC1"/>
            <w:tabs>
              <w:tab w:val="right" w:leader="dot" w:pos="10070"/>
            </w:tabs>
            <w:rPr>
              <w:rFonts w:eastAsiaTheme="minorEastAsia" w:cstheme="minorBidi"/>
              <w:noProof/>
              <w:kern w:val="2"/>
              <w:sz w:val="24"/>
              <w:szCs w:val="24"/>
              <w14:ligatures w14:val="standardContextual"/>
            </w:rPr>
          </w:pPr>
          <w:hyperlink w:anchor="_Toc185500089" w:history="1">
            <w:r w:rsidRPr="001C6EA9">
              <w:rPr>
                <w:rStyle w:val="Hyperlink"/>
                <w:noProof/>
              </w:rPr>
              <w:t>WHAT IS WALKING TOGETHER?</w:t>
            </w:r>
            <w:r>
              <w:rPr>
                <w:noProof/>
                <w:webHidden/>
              </w:rPr>
              <w:tab/>
            </w:r>
            <w:r>
              <w:rPr>
                <w:noProof/>
                <w:webHidden/>
              </w:rPr>
              <w:fldChar w:fldCharType="begin"/>
            </w:r>
            <w:r>
              <w:rPr>
                <w:noProof/>
                <w:webHidden/>
              </w:rPr>
              <w:instrText xml:space="preserve"> PAGEREF _Toc185500089 \h </w:instrText>
            </w:r>
            <w:r>
              <w:rPr>
                <w:noProof/>
                <w:webHidden/>
              </w:rPr>
            </w:r>
            <w:r>
              <w:rPr>
                <w:noProof/>
                <w:webHidden/>
              </w:rPr>
              <w:fldChar w:fldCharType="separate"/>
            </w:r>
            <w:r>
              <w:rPr>
                <w:noProof/>
                <w:webHidden/>
              </w:rPr>
              <w:t>2</w:t>
            </w:r>
            <w:r>
              <w:rPr>
                <w:noProof/>
                <w:webHidden/>
              </w:rPr>
              <w:fldChar w:fldCharType="end"/>
            </w:r>
          </w:hyperlink>
        </w:p>
        <w:p w14:paraId="4C5A9579" w14:textId="7D085C4E" w:rsidR="0092110A" w:rsidRDefault="0092110A">
          <w:pPr>
            <w:pStyle w:val="TOC2"/>
            <w:tabs>
              <w:tab w:val="right" w:leader="dot" w:pos="10070"/>
            </w:tabs>
            <w:rPr>
              <w:rFonts w:eastAsiaTheme="minorEastAsia" w:cstheme="minorBidi"/>
              <w:noProof/>
              <w:kern w:val="2"/>
              <w:sz w:val="24"/>
              <w:szCs w:val="24"/>
              <w14:ligatures w14:val="standardContextual"/>
            </w:rPr>
          </w:pPr>
          <w:hyperlink w:anchor="_Toc185500090" w:history="1">
            <w:r w:rsidRPr="001C6EA9">
              <w:rPr>
                <w:rStyle w:val="Hyperlink"/>
                <w:noProof/>
              </w:rPr>
              <w:t>AWARDS</w:t>
            </w:r>
            <w:r>
              <w:rPr>
                <w:noProof/>
                <w:webHidden/>
              </w:rPr>
              <w:tab/>
            </w:r>
            <w:r>
              <w:rPr>
                <w:noProof/>
                <w:webHidden/>
              </w:rPr>
              <w:fldChar w:fldCharType="begin"/>
            </w:r>
            <w:r>
              <w:rPr>
                <w:noProof/>
                <w:webHidden/>
              </w:rPr>
              <w:instrText xml:space="preserve"> PAGEREF _Toc185500090 \h </w:instrText>
            </w:r>
            <w:r>
              <w:rPr>
                <w:noProof/>
                <w:webHidden/>
              </w:rPr>
            </w:r>
            <w:r>
              <w:rPr>
                <w:noProof/>
                <w:webHidden/>
              </w:rPr>
              <w:fldChar w:fldCharType="separate"/>
            </w:r>
            <w:r>
              <w:rPr>
                <w:noProof/>
                <w:webHidden/>
              </w:rPr>
              <w:t>2</w:t>
            </w:r>
            <w:r>
              <w:rPr>
                <w:noProof/>
                <w:webHidden/>
              </w:rPr>
              <w:fldChar w:fldCharType="end"/>
            </w:r>
          </w:hyperlink>
        </w:p>
        <w:p w14:paraId="4A251886" w14:textId="67B21B3D" w:rsidR="0092110A" w:rsidRDefault="0092110A">
          <w:pPr>
            <w:pStyle w:val="TOC1"/>
            <w:tabs>
              <w:tab w:val="right" w:leader="dot" w:pos="10070"/>
            </w:tabs>
            <w:rPr>
              <w:rFonts w:eastAsiaTheme="minorEastAsia" w:cstheme="minorBidi"/>
              <w:noProof/>
              <w:kern w:val="2"/>
              <w:sz w:val="24"/>
              <w:szCs w:val="24"/>
              <w14:ligatures w14:val="standardContextual"/>
            </w:rPr>
          </w:pPr>
          <w:hyperlink w:anchor="_Toc185500091" w:history="1">
            <w:r w:rsidRPr="001C6EA9">
              <w:rPr>
                <w:rStyle w:val="Hyperlink"/>
                <w:noProof/>
              </w:rPr>
              <w:t>CONTACT US</w:t>
            </w:r>
            <w:r>
              <w:rPr>
                <w:noProof/>
                <w:webHidden/>
              </w:rPr>
              <w:tab/>
            </w:r>
            <w:r>
              <w:rPr>
                <w:noProof/>
                <w:webHidden/>
              </w:rPr>
              <w:fldChar w:fldCharType="begin"/>
            </w:r>
            <w:r>
              <w:rPr>
                <w:noProof/>
                <w:webHidden/>
              </w:rPr>
              <w:instrText xml:space="preserve"> PAGEREF _Toc185500091 \h </w:instrText>
            </w:r>
            <w:r>
              <w:rPr>
                <w:noProof/>
                <w:webHidden/>
              </w:rPr>
            </w:r>
            <w:r>
              <w:rPr>
                <w:noProof/>
                <w:webHidden/>
              </w:rPr>
              <w:fldChar w:fldCharType="separate"/>
            </w:r>
            <w:r>
              <w:rPr>
                <w:noProof/>
                <w:webHidden/>
              </w:rPr>
              <w:t>2</w:t>
            </w:r>
            <w:r>
              <w:rPr>
                <w:noProof/>
                <w:webHidden/>
              </w:rPr>
              <w:fldChar w:fldCharType="end"/>
            </w:r>
          </w:hyperlink>
        </w:p>
        <w:p w14:paraId="0C2AB728" w14:textId="4A69B9A3" w:rsidR="0092110A" w:rsidRDefault="0092110A">
          <w:pPr>
            <w:pStyle w:val="TOC1"/>
            <w:tabs>
              <w:tab w:val="right" w:leader="dot" w:pos="10070"/>
            </w:tabs>
            <w:rPr>
              <w:rFonts w:eastAsiaTheme="minorEastAsia" w:cstheme="minorBidi"/>
              <w:noProof/>
              <w:kern w:val="2"/>
              <w:sz w:val="24"/>
              <w:szCs w:val="24"/>
              <w14:ligatures w14:val="standardContextual"/>
            </w:rPr>
          </w:pPr>
          <w:hyperlink w:anchor="_Toc185500092" w:history="1">
            <w:r w:rsidRPr="001C6EA9">
              <w:rPr>
                <w:rStyle w:val="Hyperlink"/>
                <w:noProof/>
              </w:rPr>
              <w:t>WHAT IS FOLKLIFE?</w:t>
            </w:r>
            <w:r>
              <w:rPr>
                <w:noProof/>
                <w:webHidden/>
              </w:rPr>
              <w:tab/>
            </w:r>
            <w:r>
              <w:rPr>
                <w:noProof/>
                <w:webHidden/>
              </w:rPr>
              <w:fldChar w:fldCharType="begin"/>
            </w:r>
            <w:r>
              <w:rPr>
                <w:noProof/>
                <w:webHidden/>
              </w:rPr>
              <w:instrText xml:space="preserve"> PAGEREF _Toc185500092 \h </w:instrText>
            </w:r>
            <w:r>
              <w:rPr>
                <w:noProof/>
                <w:webHidden/>
              </w:rPr>
            </w:r>
            <w:r>
              <w:rPr>
                <w:noProof/>
                <w:webHidden/>
              </w:rPr>
              <w:fldChar w:fldCharType="separate"/>
            </w:r>
            <w:r>
              <w:rPr>
                <w:noProof/>
                <w:webHidden/>
              </w:rPr>
              <w:t>4</w:t>
            </w:r>
            <w:r>
              <w:rPr>
                <w:noProof/>
                <w:webHidden/>
              </w:rPr>
              <w:fldChar w:fldCharType="end"/>
            </w:r>
          </w:hyperlink>
        </w:p>
        <w:p w14:paraId="5DC13147" w14:textId="2B94EB94" w:rsidR="0092110A" w:rsidRDefault="0092110A">
          <w:pPr>
            <w:pStyle w:val="TOC1"/>
            <w:tabs>
              <w:tab w:val="right" w:leader="dot" w:pos="10070"/>
            </w:tabs>
            <w:rPr>
              <w:rFonts w:eastAsiaTheme="minorEastAsia" w:cstheme="minorBidi"/>
              <w:noProof/>
              <w:kern w:val="2"/>
              <w:sz w:val="24"/>
              <w:szCs w:val="24"/>
              <w14:ligatures w14:val="standardContextual"/>
            </w:rPr>
          </w:pPr>
          <w:hyperlink w:anchor="_Toc185500093" w:history="1">
            <w:r w:rsidRPr="001C6EA9">
              <w:rPr>
                <w:rStyle w:val="Hyperlink"/>
                <w:noProof/>
              </w:rPr>
              <w:t>WHO IS WALKING TOGETHER FOR?</w:t>
            </w:r>
            <w:r>
              <w:rPr>
                <w:noProof/>
                <w:webHidden/>
              </w:rPr>
              <w:tab/>
            </w:r>
            <w:r>
              <w:rPr>
                <w:noProof/>
                <w:webHidden/>
              </w:rPr>
              <w:fldChar w:fldCharType="begin"/>
            </w:r>
            <w:r>
              <w:rPr>
                <w:noProof/>
                <w:webHidden/>
              </w:rPr>
              <w:instrText xml:space="preserve"> PAGEREF _Toc185500093 \h </w:instrText>
            </w:r>
            <w:r>
              <w:rPr>
                <w:noProof/>
                <w:webHidden/>
              </w:rPr>
            </w:r>
            <w:r>
              <w:rPr>
                <w:noProof/>
                <w:webHidden/>
              </w:rPr>
              <w:fldChar w:fldCharType="separate"/>
            </w:r>
            <w:r>
              <w:rPr>
                <w:noProof/>
                <w:webHidden/>
              </w:rPr>
              <w:t>4</w:t>
            </w:r>
            <w:r>
              <w:rPr>
                <w:noProof/>
                <w:webHidden/>
              </w:rPr>
              <w:fldChar w:fldCharType="end"/>
            </w:r>
          </w:hyperlink>
        </w:p>
        <w:p w14:paraId="578C5007" w14:textId="23B90707" w:rsidR="0092110A" w:rsidRDefault="0092110A">
          <w:pPr>
            <w:pStyle w:val="TOC2"/>
            <w:tabs>
              <w:tab w:val="right" w:leader="dot" w:pos="10070"/>
            </w:tabs>
            <w:rPr>
              <w:rFonts w:eastAsiaTheme="minorEastAsia" w:cstheme="minorBidi"/>
              <w:noProof/>
              <w:kern w:val="2"/>
              <w:sz w:val="24"/>
              <w:szCs w:val="24"/>
              <w14:ligatures w14:val="standardContextual"/>
            </w:rPr>
          </w:pPr>
          <w:hyperlink w:anchor="_Toc185500094" w:history="1">
            <w:r w:rsidRPr="001C6EA9">
              <w:rPr>
                <w:rStyle w:val="Hyperlink"/>
                <w:noProof/>
              </w:rPr>
              <w:t>FOR INDIVIDUAL ARTISTS/PRACTITIONERS</w:t>
            </w:r>
            <w:r>
              <w:rPr>
                <w:noProof/>
                <w:webHidden/>
              </w:rPr>
              <w:tab/>
            </w:r>
            <w:r>
              <w:rPr>
                <w:noProof/>
                <w:webHidden/>
              </w:rPr>
              <w:fldChar w:fldCharType="begin"/>
            </w:r>
            <w:r>
              <w:rPr>
                <w:noProof/>
                <w:webHidden/>
              </w:rPr>
              <w:instrText xml:space="preserve"> PAGEREF _Toc185500094 \h </w:instrText>
            </w:r>
            <w:r>
              <w:rPr>
                <w:noProof/>
                <w:webHidden/>
              </w:rPr>
            </w:r>
            <w:r>
              <w:rPr>
                <w:noProof/>
                <w:webHidden/>
              </w:rPr>
              <w:fldChar w:fldCharType="separate"/>
            </w:r>
            <w:r>
              <w:rPr>
                <w:noProof/>
                <w:webHidden/>
              </w:rPr>
              <w:t>5</w:t>
            </w:r>
            <w:r>
              <w:rPr>
                <w:noProof/>
                <w:webHidden/>
              </w:rPr>
              <w:fldChar w:fldCharType="end"/>
            </w:r>
          </w:hyperlink>
        </w:p>
        <w:p w14:paraId="3CE6F136" w14:textId="56D7591B" w:rsidR="0092110A" w:rsidRDefault="0092110A">
          <w:pPr>
            <w:pStyle w:val="TOC2"/>
            <w:tabs>
              <w:tab w:val="right" w:leader="dot" w:pos="10070"/>
            </w:tabs>
            <w:rPr>
              <w:rFonts w:eastAsiaTheme="minorEastAsia" w:cstheme="minorBidi"/>
              <w:noProof/>
              <w:kern w:val="2"/>
              <w:sz w:val="24"/>
              <w:szCs w:val="24"/>
              <w14:ligatures w14:val="standardContextual"/>
            </w:rPr>
          </w:pPr>
          <w:hyperlink w:anchor="_Toc185500095" w:history="1">
            <w:r w:rsidRPr="001C6EA9">
              <w:rPr>
                <w:rStyle w:val="Hyperlink"/>
                <w:noProof/>
              </w:rPr>
              <w:t>FOR ORGANIZATIONS AND COLLECTIVES</w:t>
            </w:r>
            <w:r>
              <w:rPr>
                <w:noProof/>
                <w:webHidden/>
              </w:rPr>
              <w:tab/>
            </w:r>
            <w:r>
              <w:rPr>
                <w:noProof/>
                <w:webHidden/>
              </w:rPr>
              <w:fldChar w:fldCharType="begin"/>
            </w:r>
            <w:r>
              <w:rPr>
                <w:noProof/>
                <w:webHidden/>
              </w:rPr>
              <w:instrText xml:space="preserve"> PAGEREF _Toc185500095 \h </w:instrText>
            </w:r>
            <w:r>
              <w:rPr>
                <w:noProof/>
                <w:webHidden/>
              </w:rPr>
            </w:r>
            <w:r>
              <w:rPr>
                <w:noProof/>
                <w:webHidden/>
              </w:rPr>
              <w:fldChar w:fldCharType="separate"/>
            </w:r>
            <w:r>
              <w:rPr>
                <w:noProof/>
                <w:webHidden/>
              </w:rPr>
              <w:t>5</w:t>
            </w:r>
            <w:r>
              <w:rPr>
                <w:noProof/>
                <w:webHidden/>
              </w:rPr>
              <w:fldChar w:fldCharType="end"/>
            </w:r>
          </w:hyperlink>
        </w:p>
        <w:p w14:paraId="02C08833" w14:textId="36217FA6" w:rsidR="0092110A" w:rsidRDefault="0092110A">
          <w:pPr>
            <w:pStyle w:val="TOC1"/>
            <w:tabs>
              <w:tab w:val="right" w:leader="dot" w:pos="10070"/>
            </w:tabs>
            <w:rPr>
              <w:rFonts w:eastAsiaTheme="minorEastAsia" w:cstheme="minorBidi"/>
              <w:noProof/>
              <w:kern w:val="2"/>
              <w:sz w:val="24"/>
              <w:szCs w:val="24"/>
              <w14:ligatures w14:val="standardContextual"/>
            </w:rPr>
          </w:pPr>
          <w:hyperlink w:anchor="_Toc185500096" w:history="1">
            <w:r w:rsidRPr="001C6EA9">
              <w:rPr>
                <w:rStyle w:val="Hyperlink"/>
                <w:noProof/>
              </w:rPr>
              <w:t>HOW CAN I APPLY?</w:t>
            </w:r>
            <w:r>
              <w:rPr>
                <w:noProof/>
                <w:webHidden/>
              </w:rPr>
              <w:tab/>
            </w:r>
            <w:r>
              <w:rPr>
                <w:noProof/>
                <w:webHidden/>
              </w:rPr>
              <w:fldChar w:fldCharType="begin"/>
            </w:r>
            <w:r>
              <w:rPr>
                <w:noProof/>
                <w:webHidden/>
              </w:rPr>
              <w:instrText xml:space="preserve"> PAGEREF _Toc185500096 \h </w:instrText>
            </w:r>
            <w:r>
              <w:rPr>
                <w:noProof/>
                <w:webHidden/>
              </w:rPr>
            </w:r>
            <w:r>
              <w:rPr>
                <w:noProof/>
                <w:webHidden/>
              </w:rPr>
              <w:fldChar w:fldCharType="separate"/>
            </w:r>
            <w:r>
              <w:rPr>
                <w:noProof/>
                <w:webHidden/>
              </w:rPr>
              <w:t>6</w:t>
            </w:r>
            <w:r>
              <w:rPr>
                <w:noProof/>
                <w:webHidden/>
              </w:rPr>
              <w:fldChar w:fldCharType="end"/>
            </w:r>
          </w:hyperlink>
        </w:p>
        <w:p w14:paraId="2F35CF5D" w14:textId="20391D10" w:rsidR="0092110A" w:rsidRDefault="0092110A">
          <w:pPr>
            <w:pStyle w:val="TOC2"/>
            <w:tabs>
              <w:tab w:val="right" w:leader="dot" w:pos="10070"/>
            </w:tabs>
            <w:rPr>
              <w:rFonts w:eastAsiaTheme="minorEastAsia" w:cstheme="minorBidi"/>
              <w:noProof/>
              <w:kern w:val="2"/>
              <w:sz w:val="24"/>
              <w:szCs w:val="24"/>
              <w14:ligatures w14:val="standardContextual"/>
            </w:rPr>
          </w:pPr>
          <w:hyperlink w:anchor="_Toc185500097" w:history="1">
            <w:r w:rsidRPr="001C6EA9">
              <w:rPr>
                <w:rStyle w:val="Hyperlink"/>
                <w:noProof/>
              </w:rPr>
              <w:t>ONLINE PORTAL: REGISTRATION</w:t>
            </w:r>
            <w:r>
              <w:rPr>
                <w:noProof/>
                <w:webHidden/>
              </w:rPr>
              <w:tab/>
            </w:r>
            <w:r>
              <w:rPr>
                <w:noProof/>
                <w:webHidden/>
              </w:rPr>
              <w:fldChar w:fldCharType="begin"/>
            </w:r>
            <w:r>
              <w:rPr>
                <w:noProof/>
                <w:webHidden/>
              </w:rPr>
              <w:instrText xml:space="preserve"> PAGEREF _Toc185500097 \h </w:instrText>
            </w:r>
            <w:r>
              <w:rPr>
                <w:noProof/>
                <w:webHidden/>
              </w:rPr>
            </w:r>
            <w:r>
              <w:rPr>
                <w:noProof/>
                <w:webHidden/>
              </w:rPr>
              <w:fldChar w:fldCharType="separate"/>
            </w:r>
            <w:r>
              <w:rPr>
                <w:noProof/>
                <w:webHidden/>
              </w:rPr>
              <w:t>6</w:t>
            </w:r>
            <w:r>
              <w:rPr>
                <w:noProof/>
                <w:webHidden/>
              </w:rPr>
              <w:fldChar w:fldCharType="end"/>
            </w:r>
          </w:hyperlink>
        </w:p>
        <w:p w14:paraId="3E60FD87" w14:textId="1BB01FA2" w:rsidR="0092110A" w:rsidRDefault="0092110A">
          <w:pPr>
            <w:pStyle w:val="TOC2"/>
            <w:tabs>
              <w:tab w:val="right" w:leader="dot" w:pos="10070"/>
            </w:tabs>
            <w:rPr>
              <w:rFonts w:eastAsiaTheme="minorEastAsia" w:cstheme="minorBidi"/>
              <w:noProof/>
              <w:kern w:val="2"/>
              <w:sz w:val="24"/>
              <w:szCs w:val="24"/>
              <w14:ligatures w14:val="standardContextual"/>
            </w:rPr>
          </w:pPr>
          <w:hyperlink w:anchor="_Toc185500098" w:history="1">
            <w:r w:rsidRPr="001C6EA9">
              <w:rPr>
                <w:rStyle w:val="Hyperlink"/>
                <w:noProof/>
              </w:rPr>
              <w:t>SELF-NOMINATION OPTIONS</w:t>
            </w:r>
            <w:r>
              <w:rPr>
                <w:noProof/>
                <w:webHidden/>
              </w:rPr>
              <w:tab/>
            </w:r>
            <w:r>
              <w:rPr>
                <w:noProof/>
                <w:webHidden/>
              </w:rPr>
              <w:fldChar w:fldCharType="begin"/>
            </w:r>
            <w:r>
              <w:rPr>
                <w:noProof/>
                <w:webHidden/>
              </w:rPr>
              <w:instrText xml:space="preserve"> PAGEREF _Toc185500098 \h </w:instrText>
            </w:r>
            <w:r>
              <w:rPr>
                <w:noProof/>
                <w:webHidden/>
              </w:rPr>
            </w:r>
            <w:r>
              <w:rPr>
                <w:noProof/>
                <w:webHidden/>
              </w:rPr>
              <w:fldChar w:fldCharType="separate"/>
            </w:r>
            <w:r>
              <w:rPr>
                <w:noProof/>
                <w:webHidden/>
              </w:rPr>
              <w:t>6</w:t>
            </w:r>
            <w:r>
              <w:rPr>
                <w:noProof/>
                <w:webHidden/>
              </w:rPr>
              <w:fldChar w:fldCharType="end"/>
            </w:r>
          </w:hyperlink>
        </w:p>
        <w:p w14:paraId="29EAED40" w14:textId="66F2FA12" w:rsidR="0092110A" w:rsidRDefault="0092110A">
          <w:pPr>
            <w:pStyle w:val="TOC1"/>
            <w:tabs>
              <w:tab w:val="right" w:leader="dot" w:pos="10070"/>
            </w:tabs>
            <w:rPr>
              <w:rFonts w:eastAsiaTheme="minorEastAsia" w:cstheme="minorBidi"/>
              <w:noProof/>
              <w:kern w:val="2"/>
              <w:sz w:val="24"/>
              <w:szCs w:val="24"/>
              <w14:ligatures w14:val="standardContextual"/>
            </w:rPr>
          </w:pPr>
          <w:hyperlink w:anchor="_Toc185500099" w:history="1">
            <w:r w:rsidRPr="001C6EA9">
              <w:rPr>
                <w:rStyle w:val="Hyperlink"/>
                <w:noProof/>
              </w:rPr>
              <w:t>SELF-NOMINATION FORM</w:t>
            </w:r>
            <w:r>
              <w:rPr>
                <w:noProof/>
                <w:webHidden/>
              </w:rPr>
              <w:tab/>
            </w:r>
            <w:r>
              <w:rPr>
                <w:noProof/>
                <w:webHidden/>
              </w:rPr>
              <w:fldChar w:fldCharType="begin"/>
            </w:r>
            <w:r>
              <w:rPr>
                <w:noProof/>
                <w:webHidden/>
              </w:rPr>
              <w:instrText xml:space="preserve"> PAGEREF _Toc185500099 \h </w:instrText>
            </w:r>
            <w:r>
              <w:rPr>
                <w:noProof/>
                <w:webHidden/>
              </w:rPr>
            </w:r>
            <w:r>
              <w:rPr>
                <w:noProof/>
                <w:webHidden/>
              </w:rPr>
              <w:fldChar w:fldCharType="separate"/>
            </w:r>
            <w:r>
              <w:rPr>
                <w:noProof/>
                <w:webHidden/>
              </w:rPr>
              <w:t>7</w:t>
            </w:r>
            <w:r>
              <w:rPr>
                <w:noProof/>
                <w:webHidden/>
              </w:rPr>
              <w:fldChar w:fldCharType="end"/>
            </w:r>
          </w:hyperlink>
        </w:p>
        <w:p w14:paraId="349C757C" w14:textId="34B7961B" w:rsidR="0092110A" w:rsidRDefault="0092110A">
          <w:pPr>
            <w:pStyle w:val="TOC2"/>
            <w:tabs>
              <w:tab w:val="right" w:leader="dot" w:pos="10070"/>
            </w:tabs>
            <w:rPr>
              <w:rFonts w:eastAsiaTheme="minorEastAsia" w:cstheme="minorBidi"/>
              <w:noProof/>
              <w:kern w:val="2"/>
              <w:sz w:val="24"/>
              <w:szCs w:val="24"/>
              <w14:ligatures w14:val="standardContextual"/>
            </w:rPr>
          </w:pPr>
          <w:hyperlink w:anchor="_Toc185500100" w:history="1">
            <w:r w:rsidRPr="001C6EA9">
              <w:rPr>
                <w:rStyle w:val="Hyperlink"/>
                <w:noProof/>
              </w:rPr>
              <w:t>FOR INDIVIDUAL ARTISTS/PRACTITIONERS</w:t>
            </w:r>
            <w:r>
              <w:rPr>
                <w:noProof/>
                <w:webHidden/>
              </w:rPr>
              <w:tab/>
            </w:r>
            <w:r>
              <w:rPr>
                <w:noProof/>
                <w:webHidden/>
              </w:rPr>
              <w:fldChar w:fldCharType="begin"/>
            </w:r>
            <w:r>
              <w:rPr>
                <w:noProof/>
                <w:webHidden/>
              </w:rPr>
              <w:instrText xml:space="preserve"> PAGEREF _Toc185500100 \h </w:instrText>
            </w:r>
            <w:r>
              <w:rPr>
                <w:noProof/>
                <w:webHidden/>
              </w:rPr>
            </w:r>
            <w:r>
              <w:rPr>
                <w:noProof/>
                <w:webHidden/>
              </w:rPr>
              <w:fldChar w:fldCharType="separate"/>
            </w:r>
            <w:r>
              <w:rPr>
                <w:noProof/>
                <w:webHidden/>
              </w:rPr>
              <w:t>7</w:t>
            </w:r>
            <w:r>
              <w:rPr>
                <w:noProof/>
                <w:webHidden/>
              </w:rPr>
              <w:fldChar w:fldCharType="end"/>
            </w:r>
          </w:hyperlink>
        </w:p>
        <w:p w14:paraId="7153E997" w14:textId="663FB2B4" w:rsidR="0092110A" w:rsidRDefault="0092110A">
          <w:pPr>
            <w:pStyle w:val="TOC2"/>
            <w:tabs>
              <w:tab w:val="right" w:leader="dot" w:pos="10070"/>
            </w:tabs>
            <w:rPr>
              <w:rFonts w:eastAsiaTheme="minorEastAsia" w:cstheme="minorBidi"/>
              <w:noProof/>
              <w:kern w:val="2"/>
              <w:sz w:val="24"/>
              <w:szCs w:val="24"/>
              <w14:ligatures w14:val="standardContextual"/>
            </w:rPr>
          </w:pPr>
          <w:hyperlink w:anchor="_Toc185500101" w:history="1">
            <w:r w:rsidRPr="001C6EA9">
              <w:rPr>
                <w:rStyle w:val="Hyperlink"/>
                <w:noProof/>
              </w:rPr>
              <w:t>FOR ORGANIZATIONS</w:t>
            </w:r>
            <w:r>
              <w:rPr>
                <w:noProof/>
                <w:webHidden/>
              </w:rPr>
              <w:tab/>
            </w:r>
            <w:r>
              <w:rPr>
                <w:noProof/>
                <w:webHidden/>
              </w:rPr>
              <w:fldChar w:fldCharType="begin"/>
            </w:r>
            <w:r>
              <w:rPr>
                <w:noProof/>
                <w:webHidden/>
              </w:rPr>
              <w:instrText xml:space="preserve"> PAGEREF _Toc185500101 \h </w:instrText>
            </w:r>
            <w:r>
              <w:rPr>
                <w:noProof/>
                <w:webHidden/>
              </w:rPr>
            </w:r>
            <w:r>
              <w:rPr>
                <w:noProof/>
                <w:webHidden/>
              </w:rPr>
              <w:fldChar w:fldCharType="separate"/>
            </w:r>
            <w:r>
              <w:rPr>
                <w:noProof/>
                <w:webHidden/>
              </w:rPr>
              <w:t>8</w:t>
            </w:r>
            <w:r>
              <w:rPr>
                <w:noProof/>
                <w:webHidden/>
              </w:rPr>
              <w:fldChar w:fldCharType="end"/>
            </w:r>
          </w:hyperlink>
        </w:p>
        <w:p w14:paraId="3B353400" w14:textId="069A7527" w:rsidR="0092110A" w:rsidRDefault="0092110A">
          <w:pPr>
            <w:pStyle w:val="TOC2"/>
            <w:tabs>
              <w:tab w:val="right" w:leader="dot" w:pos="10070"/>
            </w:tabs>
            <w:rPr>
              <w:rFonts w:eastAsiaTheme="minorEastAsia" w:cstheme="minorBidi"/>
              <w:noProof/>
              <w:kern w:val="2"/>
              <w:sz w:val="24"/>
              <w:szCs w:val="24"/>
              <w14:ligatures w14:val="standardContextual"/>
            </w:rPr>
          </w:pPr>
          <w:hyperlink w:anchor="_Toc185500102" w:history="1">
            <w:r w:rsidRPr="001C6EA9">
              <w:rPr>
                <w:rStyle w:val="Hyperlink"/>
                <w:noProof/>
              </w:rPr>
              <w:t>COMMUNITY SUPPORT SAMPLE</w:t>
            </w:r>
            <w:r>
              <w:rPr>
                <w:noProof/>
                <w:webHidden/>
              </w:rPr>
              <w:tab/>
            </w:r>
            <w:r>
              <w:rPr>
                <w:noProof/>
                <w:webHidden/>
              </w:rPr>
              <w:fldChar w:fldCharType="begin"/>
            </w:r>
            <w:r>
              <w:rPr>
                <w:noProof/>
                <w:webHidden/>
              </w:rPr>
              <w:instrText xml:space="preserve"> PAGEREF _Toc185500102 \h </w:instrText>
            </w:r>
            <w:r>
              <w:rPr>
                <w:noProof/>
                <w:webHidden/>
              </w:rPr>
            </w:r>
            <w:r>
              <w:rPr>
                <w:noProof/>
                <w:webHidden/>
              </w:rPr>
              <w:fldChar w:fldCharType="separate"/>
            </w:r>
            <w:r>
              <w:rPr>
                <w:noProof/>
                <w:webHidden/>
              </w:rPr>
              <w:t>8</w:t>
            </w:r>
            <w:r>
              <w:rPr>
                <w:noProof/>
                <w:webHidden/>
              </w:rPr>
              <w:fldChar w:fldCharType="end"/>
            </w:r>
          </w:hyperlink>
        </w:p>
        <w:p w14:paraId="0318BE71" w14:textId="68BA0F04" w:rsidR="0092110A" w:rsidRDefault="0092110A">
          <w:pPr>
            <w:pStyle w:val="TOC2"/>
            <w:tabs>
              <w:tab w:val="right" w:leader="dot" w:pos="10070"/>
            </w:tabs>
            <w:rPr>
              <w:rFonts w:eastAsiaTheme="minorEastAsia" w:cstheme="minorBidi"/>
              <w:noProof/>
              <w:kern w:val="2"/>
              <w:sz w:val="24"/>
              <w:szCs w:val="24"/>
              <w14:ligatures w14:val="standardContextual"/>
            </w:rPr>
          </w:pPr>
          <w:hyperlink w:anchor="_Toc185500103" w:history="1">
            <w:r w:rsidRPr="001C6EA9">
              <w:rPr>
                <w:rStyle w:val="Hyperlink"/>
                <w:noProof/>
              </w:rPr>
              <w:t>WORK SAMPLES</w:t>
            </w:r>
            <w:r>
              <w:rPr>
                <w:noProof/>
                <w:webHidden/>
              </w:rPr>
              <w:tab/>
            </w:r>
            <w:r>
              <w:rPr>
                <w:noProof/>
                <w:webHidden/>
              </w:rPr>
              <w:fldChar w:fldCharType="begin"/>
            </w:r>
            <w:r>
              <w:rPr>
                <w:noProof/>
                <w:webHidden/>
              </w:rPr>
              <w:instrText xml:space="preserve"> PAGEREF _Toc185500103 \h </w:instrText>
            </w:r>
            <w:r>
              <w:rPr>
                <w:noProof/>
                <w:webHidden/>
              </w:rPr>
            </w:r>
            <w:r>
              <w:rPr>
                <w:noProof/>
                <w:webHidden/>
              </w:rPr>
              <w:fldChar w:fldCharType="separate"/>
            </w:r>
            <w:r>
              <w:rPr>
                <w:noProof/>
                <w:webHidden/>
              </w:rPr>
              <w:t>8</w:t>
            </w:r>
            <w:r>
              <w:rPr>
                <w:noProof/>
                <w:webHidden/>
              </w:rPr>
              <w:fldChar w:fldCharType="end"/>
            </w:r>
          </w:hyperlink>
        </w:p>
        <w:p w14:paraId="674EB1BE" w14:textId="7A119892" w:rsidR="0092110A" w:rsidRDefault="0092110A">
          <w:pPr>
            <w:pStyle w:val="TOC1"/>
            <w:tabs>
              <w:tab w:val="right" w:leader="dot" w:pos="10070"/>
            </w:tabs>
            <w:rPr>
              <w:rFonts w:eastAsiaTheme="minorEastAsia" w:cstheme="minorBidi"/>
              <w:noProof/>
              <w:kern w:val="2"/>
              <w:sz w:val="24"/>
              <w:szCs w:val="24"/>
              <w14:ligatures w14:val="standardContextual"/>
            </w:rPr>
          </w:pPr>
          <w:hyperlink w:anchor="_Toc185500104" w:history="1">
            <w:r w:rsidRPr="001C6EA9">
              <w:rPr>
                <w:rStyle w:val="Hyperlink"/>
                <w:noProof/>
              </w:rPr>
              <w:t>HOW WILL YOU REVIEW SELF-NOMINATIONS?</w:t>
            </w:r>
            <w:r>
              <w:rPr>
                <w:noProof/>
                <w:webHidden/>
              </w:rPr>
              <w:tab/>
            </w:r>
            <w:r>
              <w:rPr>
                <w:noProof/>
                <w:webHidden/>
              </w:rPr>
              <w:fldChar w:fldCharType="begin"/>
            </w:r>
            <w:r>
              <w:rPr>
                <w:noProof/>
                <w:webHidden/>
              </w:rPr>
              <w:instrText xml:space="preserve"> PAGEREF _Toc185500104 \h </w:instrText>
            </w:r>
            <w:r>
              <w:rPr>
                <w:noProof/>
                <w:webHidden/>
              </w:rPr>
            </w:r>
            <w:r>
              <w:rPr>
                <w:noProof/>
                <w:webHidden/>
              </w:rPr>
              <w:fldChar w:fldCharType="separate"/>
            </w:r>
            <w:r>
              <w:rPr>
                <w:noProof/>
                <w:webHidden/>
              </w:rPr>
              <w:t>9</w:t>
            </w:r>
            <w:r>
              <w:rPr>
                <w:noProof/>
                <w:webHidden/>
              </w:rPr>
              <w:fldChar w:fldCharType="end"/>
            </w:r>
          </w:hyperlink>
        </w:p>
        <w:p w14:paraId="5105A4CF" w14:textId="322D125E" w:rsidR="0092110A" w:rsidRDefault="0092110A">
          <w:pPr>
            <w:pStyle w:val="TOC1"/>
            <w:tabs>
              <w:tab w:val="right" w:leader="dot" w:pos="10070"/>
            </w:tabs>
            <w:rPr>
              <w:rFonts w:eastAsiaTheme="minorEastAsia" w:cstheme="minorBidi"/>
              <w:noProof/>
              <w:kern w:val="2"/>
              <w:sz w:val="24"/>
              <w:szCs w:val="24"/>
              <w14:ligatures w14:val="standardContextual"/>
            </w:rPr>
          </w:pPr>
          <w:hyperlink w:anchor="_Toc185500105" w:history="1">
            <w:r w:rsidRPr="001C6EA9">
              <w:rPr>
                <w:rStyle w:val="Hyperlink"/>
                <w:noProof/>
              </w:rPr>
              <w:t>HOW COULD I USE WALKING TOGETHER FUNDING?</w:t>
            </w:r>
            <w:r>
              <w:rPr>
                <w:noProof/>
                <w:webHidden/>
              </w:rPr>
              <w:tab/>
            </w:r>
            <w:r>
              <w:rPr>
                <w:noProof/>
                <w:webHidden/>
              </w:rPr>
              <w:fldChar w:fldCharType="begin"/>
            </w:r>
            <w:r>
              <w:rPr>
                <w:noProof/>
                <w:webHidden/>
              </w:rPr>
              <w:instrText xml:space="preserve"> PAGEREF _Toc185500105 \h </w:instrText>
            </w:r>
            <w:r>
              <w:rPr>
                <w:noProof/>
                <w:webHidden/>
              </w:rPr>
            </w:r>
            <w:r>
              <w:rPr>
                <w:noProof/>
                <w:webHidden/>
              </w:rPr>
              <w:fldChar w:fldCharType="separate"/>
            </w:r>
            <w:r>
              <w:rPr>
                <w:noProof/>
                <w:webHidden/>
              </w:rPr>
              <w:t>9</w:t>
            </w:r>
            <w:r>
              <w:rPr>
                <w:noProof/>
                <w:webHidden/>
              </w:rPr>
              <w:fldChar w:fldCharType="end"/>
            </w:r>
          </w:hyperlink>
        </w:p>
        <w:p w14:paraId="6090816C" w14:textId="2ACCBE2B" w:rsidR="0092110A" w:rsidRDefault="0092110A">
          <w:pPr>
            <w:pStyle w:val="TOC1"/>
            <w:tabs>
              <w:tab w:val="right" w:leader="dot" w:pos="10070"/>
            </w:tabs>
            <w:rPr>
              <w:rFonts w:eastAsiaTheme="minorEastAsia" w:cstheme="minorBidi"/>
              <w:noProof/>
              <w:kern w:val="2"/>
              <w:sz w:val="24"/>
              <w:szCs w:val="24"/>
              <w14:ligatures w14:val="standardContextual"/>
            </w:rPr>
          </w:pPr>
          <w:hyperlink w:anchor="_Toc185500106" w:history="1">
            <w:r w:rsidRPr="001C6EA9">
              <w:rPr>
                <w:rStyle w:val="Hyperlink"/>
                <w:noProof/>
              </w:rPr>
              <w:t>GRANT LIMITATIONS</w:t>
            </w:r>
            <w:r>
              <w:rPr>
                <w:noProof/>
                <w:webHidden/>
              </w:rPr>
              <w:tab/>
            </w:r>
            <w:r>
              <w:rPr>
                <w:noProof/>
                <w:webHidden/>
              </w:rPr>
              <w:fldChar w:fldCharType="begin"/>
            </w:r>
            <w:r>
              <w:rPr>
                <w:noProof/>
                <w:webHidden/>
              </w:rPr>
              <w:instrText xml:space="preserve"> PAGEREF _Toc185500106 \h </w:instrText>
            </w:r>
            <w:r>
              <w:rPr>
                <w:noProof/>
                <w:webHidden/>
              </w:rPr>
            </w:r>
            <w:r>
              <w:rPr>
                <w:noProof/>
                <w:webHidden/>
              </w:rPr>
              <w:fldChar w:fldCharType="separate"/>
            </w:r>
            <w:r>
              <w:rPr>
                <w:noProof/>
                <w:webHidden/>
              </w:rPr>
              <w:t>10</w:t>
            </w:r>
            <w:r>
              <w:rPr>
                <w:noProof/>
                <w:webHidden/>
              </w:rPr>
              <w:fldChar w:fldCharType="end"/>
            </w:r>
          </w:hyperlink>
        </w:p>
        <w:p w14:paraId="22C1FF7A" w14:textId="5EDE36BD" w:rsidR="0092110A" w:rsidRDefault="0092110A">
          <w:pPr>
            <w:pStyle w:val="TOC1"/>
            <w:tabs>
              <w:tab w:val="right" w:leader="dot" w:pos="10070"/>
            </w:tabs>
            <w:rPr>
              <w:rFonts w:eastAsiaTheme="minorEastAsia" w:cstheme="minorBidi"/>
              <w:noProof/>
              <w:kern w:val="2"/>
              <w:sz w:val="24"/>
              <w:szCs w:val="24"/>
              <w14:ligatures w14:val="standardContextual"/>
            </w:rPr>
          </w:pPr>
          <w:hyperlink w:anchor="_Toc185500107" w:history="1">
            <w:r w:rsidRPr="001C6EA9">
              <w:rPr>
                <w:rStyle w:val="Hyperlink"/>
                <w:noProof/>
              </w:rPr>
              <w:t>GRANT PAYMENTS, TAXES, AND REQUIREMENTS</w:t>
            </w:r>
            <w:r>
              <w:rPr>
                <w:noProof/>
                <w:webHidden/>
              </w:rPr>
              <w:tab/>
            </w:r>
            <w:r>
              <w:rPr>
                <w:noProof/>
                <w:webHidden/>
              </w:rPr>
              <w:fldChar w:fldCharType="begin"/>
            </w:r>
            <w:r>
              <w:rPr>
                <w:noProof/>
                <w:webHidden/>
              </w:rPr>
              <w:instrText xml:space="preserve"> PAGEREF _Toc185500107 \h </w:instrText>
            </w:r>
            <w:r>
              <w:rPr>
                <w:noProof/>
                <w:webHidden/>
              </w:rPr>
            </w:r>
            <w:r>
              <w:rPr>
                <w:noProof/>
                <w:webHidden/>
              </w:rPr>
              <w:fldChar w:fldCharType="separate"/>
            </w:r>
            <w:r>
              <w:rPr>
                <w:noProof/>
                <w:webHidden/>
              </w:rPr>
              <w:t>10</w:t>
            </w:r>
            <w:r>
              <w:rPr>
                <w:noProof/>
                <w:webHidden/>
              </w:rPr>
              <w:fldChar w:fldCharType="end"/>
            </w:r>
          </w:hyperlink>
        </w:p>
        <w:p w14:paraId="1E9E6C34" w14:textId="0687ECE6" w:rsidR="00CC3A24" w:rsidRPr="00EA16F2" w:rsidRDefault="0092110A" w:rsidP="00EA16F2">
          <w:pPr>
            <w:pStyle w:val="TOC1"/>
            <w:tabs>
              <w:tab w:val="right" w:leader="dot" w:pos="10070"/>
            </w:tabs>
            <w:rPr>
              <w:rFonts w:eastAsiaTheme="minorEastAsia" w:cstheme="minorBidi"/>
              <w:noProof/>
              <w:kern w:val="2"/>
              <w:sz w:val="24"/>
              <w:szCs w:val="24"/>
              <w14:ligatures w14:val="standardContextual"/>
            </w:rPr>
          </w:pPr>
          <w:hyperlink w:anchor="_Toc185500109" w:history="1">
            <w:r w:rsidRPr="001C6EA9">
              <w:rPr>
                <w:rStyle w:val="Hyperlink"/>
                <w:noProof/>
              </w:rPr>
              <w:t>WEBINARS AND OFFICE HOURS</w:t>
            </w:r>
            <w:r>
              <w:rPr>
                <w:noProof/>
                <w:webHidden/>
              </w:rPr>
              <w:tab/>
            </w:r>
            <w:r>
              <w:rPr>
                <w:noProof/>
                <w:webHidden/>
              </w:rPr>
              <w:fldChar w:fldCharType="begin"/>
            </w:r>
            <w:r>
              <w:rPr>
                <w:noProof/>
                <w:webHidden/>
              </w:rPr>
              <w:instrText xml:space="preserve"> PAGEREF _Toc185500109 \h </w:instrText>
            </w:r>
            <w:r>
              <w:rPr>
                <w:noProof/>
                <w:webHidden/>
              </w:rPr>
            </w:r>
            <w:r>
              <w:rPr>
                <w:noProof/>
                <w:webHidden/>
              </w:rPr>
              <w:fldChar w:fldCharType="separate"/>
            </w:r>
            <w:r>
              <w:rPr>
                <w:noProof/>
                <w:webHidden/>
              </w:rPr>
              <w:t>11</w:t>
            </w:r>
            <w:r>
              <w:rPr>
                <w:noProof/>
                <w:webHidden/>
              </w:rPr>
              <w:fldChar w:fldCharType="end"/>
            </w:r>
          </w:hyperlink>
          <w:r w:rsidR="00642873">
            <w:rPr>
              <w:b/>
              <w:bCs/>
              <w:noProof/>
            </w:rPr>
            <w:fldChar w:fldCharType="end"/>
          </w:r>
        </w:p>
      </w:sdtContent>
    </w:sdt>
    <w:p w14:paraId="7262D1F2" w14:textId="42AB03AA" w:rsidR="00DA1089" w:rsidRPr="00EF0C60" w:rsidRDefault="00710969" w:rsidP="00DA1089">
      <w:pPr>
        <w:pStyle w:val="Heading1"/>
      </w:pPr>
      <w:r>
        <w:br/>
      </w:r>
      <w:bookmarkStart w:id="1" w:name="_Toc185500088"/>
      <w:r w:rsidR="00DA1089" w:rsidRPr="00EF0C60">
        <w:t>ACCESSIBILITY</w:t>
      </w:r>
      <w:bookmarkEnd w:id="1"/>
    </w:p>
    <w:p w14:paraId="541D1F22" w14:textId="21954FBC" w:rsidR="00DA1089" w:rsidRPr="00D02648" w:rsidRDefault="00DA1089" w:rsidP="00DA1089">
      <w:pPr>
        <w:rPr>
          <w:rFonts w:cstheme="minorBidi"/>
          <w:szCs w:val="22"/>
        </w:rPr>
      </w:pPr>
      <w:r w:rsidRPr="00D02648">
        <w:rPr>
          <w:rFonts w:cstheme="minorBidi"/>
          <w:szCs w:val="22"/>
        </w:rPr>
        <w:t>Th</w:t>
      </w:r>
      <w:r>
        <w:rPr>
          <w:rFonts w:cstheme="minorBidi"/>
          <w:szCs w:val="22"/>
        </w:rPr>
        <w:t>ese guidelines are</w:t>
      </w:r>
      <w:r w:rsidRPr="00D02648">
        <w:rPr>
          <w:rFonts w:cstheme="minorBidi"/>
          <w:szCs w:val="22"/>
        </w:rPr>
        <w:t xml:space="preserve"> available in .PDF format and as an accessible Word file at </w:t>
      </w:r>
      <w:hyperlink r:id="rId12" w:history="1">
        <w:r w:rsidR="00375EBC" w:rsidRPr="00375EBC">
          <w:rPr>
            <w:rStyle w:val="Hyperlink"/>
            <w:rFonts w:cstheme="minorBidi"/>
            <w:szCs w:val="22"/>
          </w:rPr>
          <w:t>usregionalarts.org/</w:t>
        </w:r>
        <w:proofErr w:type="spellStart"/>
        <w:r w:rsidR="00375EBC" w:rsidRPr="00375EBC">
          <w:rPr>
            <w:rStyle w:val="Hyperlink"/>
            <w:rFonts w:cstheme="minorBidi"/>
            <w:szCs w:val="22"/>
          </w:rPr>
          <w:t>walkingtogether</w:t>
        </w:r>
        <w:proofErr w:type="spellEnd"/>
      </w:hyperlink>
      <w:r>
        <w:rPr>
          <w:rFonts w:cstheme="minorBidi"/>
          <w:szCs w:val="22"/>
        </w:rPr>
        <w:t xml:space="preserve">. Guidelines are available in English and Spanish. </w:t>
      </w:r>
    </w:p>
    <w:p w14:paraId="7C403CAE" w14:textId="77777777" w:rsidR="00DA1089" w:rsidRPr="00D02648" w:rsidRDefault="00DA1089" w:rsidP="00DA1089">
      <w:pPr>
        <w:rPr>
          <w:rFonts w:cstheme="minorBidi"/>
          <w:szCs w:val="22"/>
        </w:rPr>
      </w:pPr>
    </w:p>
    <w:p w14:paraId="4764DD8A" w14:textId="77777777" w:rsidR="00DA1089" w:rsidRPr="00D02648" w:rsidRDefault="00DA1089" w:rsidP="00DA1089">
      <w:pPr>
        <w:rPr>
          <w:rFonts w:cstheme="minorBidi"/>
          <w:szCs w:val="22"/>
        </w:rPr>
      </w:pPr>
      <w:r w:rsidRPr="097BD3E1">
        <w:rPr>
          <w:rFonts w:cstheme="minorBidi"/>
          <w:szCs w:val="22"/>
        </w:rPr>
        <w:t>To request accommodation</w:t>
      </w:r>
      <w:r>
        <w:rPr>
          <w:rFonts w:cstheme="minorBidi"/>
          <w:szCs w:val="22"/>
        </w:rPr>
        <w:t>s, including additional language translation</w:t>
      </w:r>
      <w:r w:rsidRPr="097BD3E1">
        <w:rPr>
          <w:rFonts w:cstheme="minorBidi"/>
          <w:szCs w:val="22"/>
        </w:rPr>
        <w:t>, reach out to</w:t>
      </w:r>
      <w:r>
        <w:rPr>
          <w:rFonts w:cstheme="minorBidi"/>
          <w:szCs w:val="22"/>
        </w:rPr>
        <w:t xml:space="preserve"> </w:t>
      </w:r>
      <w:hyperlink r:id="rId13" w:history="1">
        <w:r w:rsidRPr="003E70FC">
          <w:rPr>
            <w:rStyle w:val="Hyperlink"/>
            <w:rFonts w:cstheme="minorBidi"/>
            <w:szCs w:val="22"/>
          </w:rPr>
          <w:t>walkingtogether@midatlanticarts.org</w:t>
        </w:r>
      </w:hyperlink>
      <w:r>
        <w:rPr>
          <w:rFonts w:cstheme="minorBidi"/>
          <w:szCs w:val="22"/>
        </w:rPr>
        <w:t xml:space="preserve"> or call </w:t>
      </w:r>
      <w:r w:rsidRPr="00915C1A">
        <w:rPr>
          <w:rFonts w:eastAsiaTheme="minorHAnsi" w:cstheme="minorBidi"/>
          <w:szCs w:val="22"/>
        </w:rPr>
        <w:t>667-401-2587</w:t>
      </w:r>
      <w:r>
        <w:rPr>
          <w:rFonts w:eastAsiaTheme="minorHAnsi" w:cstheme="minorBidi"/>
          <w:szCs w:val="22"/>
        </w:rPr>
        <w:t>.</w:t>
      </w:r>
      <w:r>
        <w:rPr>
          <w:rFonts w:cstheme="minorBidi"/>
          <w:szCs w:val="22"/>
        </w:rPr>
        <w:t xml:space="preserve"> </w:t>
      </w:r>
      <w:r w:rsidRPr="097BD3E1">
        <w:rPr>
          <w:rFonts w:cstheme="minorBidi"/>
          <w:szCs w:val="22"/>
        </w:rPr>
        <w:t xml:space="preserve">Please request accommodation </w:t>
      </w:r>
      <w:r w:rsidRPr="00DD7053">
        <w:rPr>
          <w:rFonts w:cstheme="minorBidi"/>
          <w:b/>
          <w:bCs/>
          <w:szCs w:val="22"/>
        </w:rPr>
        <w:t>at least 10 business days</w:t>
      </w:r>
      <w:r w:rsidRPr="097BD3E1">
        <w:rPr>
          <w:rFonts w:cstheme="minorBidi"/>
          <w:szCs w:val="22"/>
        </w:rPr>
        <w:t xml:space="preserve"> before the application due date so we can best serve your needs.</w:t>
      </w:r>
    </w:p>
    <w:p w14:paraId="5A34A193" w14:textId="77777777" w:rsidR="00DA1089" w:rsidRDefault="00DA1089" w:rsidP="00F628E9">
      <w:pPr>
        <w:pStyle w:val="Heading1"/>
      </w:pPr>
    </w:p>
    <w:p w14:paraId="0668EA5D" w14:textId="0393DA91" w:rsidR="00AD759F" w:rsidRPr="00EF0C60" w:rsidRDefault="00F63080" w:rsidP="00F628E9">
      <w:pPr>
        <w:pStyle w:val="Heading1"/>
      </w:pPr>
      <w:bookmarkStart w:id="2" w:name="_Toc185500089"/>
      <w:r>
        <w:t>WHAT IS</w:t>
      </w:r>
      <w:r w:rsidR="00AD759F">
        <w:t xml:space="preserve"> </w:t>
      </w:r>
      <w:r w:rsidR="00C7782D">
        <w:t>WALKING TOGETHER</w:t>
      </w:r>
      <w:r>
        <w:t>?</w:t>
      </w:r>
      <w:bookmarkEnd w:id="2"/>
    </w:p>
    <w:p w14:paraId="72314827" w14:textId="5694DCAF" w:rsidR="006F2003" w:rsidRDefault="3E0A2473" w:rsidP="09E25014">
      <w:pPr>
        <w:rPr>
          <w:rFonts w:cstheme="minorBidi"/>
        </w:rPr>
      </w:pPr>
      <w:r w:rsidRPr="09E25014">
        <w:rPr>
          <w:rFonts w:cstheme="minorBidi"/>
        </w:rPr>
        <w:t xml:space="preserve">Walking Together: </w:t>
      </w:r>
      <w:r w:rsidR="005A3F05">
        <w:rPr>
          <w:rFonts w:cstheme="minorBidi"/>
        </w:rPr>
        <w:t>Investing in Folklife in Communities of Color</w:t>
      </w:r>
      <w:r w:rsidRPr="09E25014">
        <w:rPr>
          <w:rFonts w:cstheme="minorBidi"/>
        </w:rPr>
        <w:t xml:space="preserve"> is a national funding program managed by the six </w:t>
      </w:r>
      <w:hyperlink r:id="rId14">
        <w:r w:rsidRPr="09E25014">
          <w:rPr>
            <w:rStyle w:val="Hyperlink"/>
            <w:rFonts w:cstheme="minorBidi"/>
          </w:rPr>
          <w:t>U.S. regional</w:t>
        </w:r>
        <w:bookmarkStart w:id="3" w:name="_Hlt185413889"/>
        <w:bookmarkEnd w:id="3"/>
        <w:r w:rsidRPr="09E25014">
          <w:rPr>
            <w:rStyle w:val="Hyperlink"/>
            <w:rFonts w:cstheme="minorBidi"/>
          </w:rPr>
          <w:t xml:space="preserve"> arts organizations</w:t>
        </w:r>
      </w:hyperlink>
      <w:r w:rsidRPr="09E25014">
        <w:rPr>
          <w:rFonts w:cstheme="minorBidi"/>
        </w:rPr>
        <w:t xml:space="preserve"> (RAOs).</w:t>
      </w:r>
      <w:r w:rsidR="483EA432" w:rsidRPr="09E25014">
        <w:rPr>
          <w:rFonts w:cstheme="minorBidi"/>
        </w:rPr>
        <w:t xml:space="preserve"> </w:t>
      </w:r>
      <w:r w:rsidR="008934FE">
        <w:rPr>
          <w:rFonts w:cstheme="minorBidi"/>
        </w:rPr>
        <w:t xml:space="preserve">Walking Together supports folklife and traditional arts rooted in communities of color by investing in </w:t>
      </w:r>
      <w:r w:rsidR="00CA252D">
        <w:rPr>
          <w:rFonts w:cstheme="minorBidi"/>
        </w:rPr>
        <w:t>artists/practitioners</w:t>
      </w:r>
      <w:r w:rsidR="008934FE">
        <w:rPr>
          <w:rFonts w:cstheme="minorBidi"/>
        </w:rPr>
        <w:t xml:space="preserve"> and the community organizations that </w:t>
      </w:r>
      <w:r w:rsidR="00AC5F2C">
        <w:rPr>
          <w:rFonts w:cstheme="minorBidi"/>
        </w:rPr>
        <w:t>care for</w:t>
      </w:r>
      <w:r w:rsidR="008934FE">
        <w:rPr>
          <w:rFonts w:cstheme="minorBidi"/>
        </w:rPr>
        <w:t xml:space="preserve"> them. </w:t>
      </w:r>
    </w:p>
    <w:p w14:paraId="1A4E88AE" w14:textId="77777777" w:rsidR="006F2003" w:rsidRDefault="006F2003" w:rsidP="09E25014">
      <w:pPr>
        <w:rPr>
          <w:rFonts w:cstheme="minorBidi"/>
        </w:rPr>
      </w:pPr>
    </w:p>
    <w:p w14:paraId="661B74D5" w14:textId="4E770A22" w:rsidR="00710972" w:rsidRDefault="00CA252D" w:rsidP="09E25014">
      <w:pPr>
        <w:rPr>
          <w:rFonts w:cstheme="minorBidi"/>
        </w:rPr>
      </w:pPr>
      <w:r>
        <w:rPr>
          <w:rFonts w:cstheme="minorBidi"/>
        </w:rPr>
        <w:t>Walking Together is l</w:t>
      </w:r>
      <w:r w:rsidRPr="09E25014">
        <w:rPr>
          <w:rFonts w:cstheme="minorBidi"/>
        </w:rPr>
        <w:t>ed by the values of relationship-building</w:t>
      </w:r>
      <w:r>
        <w:rPr>
          <w:rFonts w:cstheme="minorBidi"/>
        </w:rPr>
        <w:t xml:space="preserve"> </w:t>
      </w:r>
      <w:r w:rsidRPr="09E25014">
        <w:rPr>
          <w:rFonts w:cstheme="minorBidi"/>
        </w:rPr>
        <w:t xml:space="preserve">and </w:t>
      </w:r>
      <w:hyperlink r:id="rId15">
        <w:r w:rsidRPr="09E25014">
          <w:rPr>
            <w:rStyle w:val="Hyperlink"/>
            <w:rFonts w:cstheme="minorBidi"/>
          </w:rPr>
          <w:t>trust-ba</w:t>
        </w:r>
        <w:bookmarkStart w:id="4" w:name="_Hlt185413897"/>
        <w:bookmarkEnd w:id="4"/>
        <w:r w:rsidRPr="09E25014">
          <w:rPr>
            <w:rStyle w:val="Hyperlink"/>
            <w:rFonts w:cstheme="minorBidi"/>
          </w:rPr>
          <w:t>sed grantmaking</w:t>
        </w:r>
      </w:hyperlink>
      <w:r>
        <w:rPr>
          <w:rFonts w:cstheme="minorBidi"/>
        </w:rPr>
        <w:t>.</w:t>
      </w:r>
      <w:r w:rsidRPr="09E25014">
        <w:rPr>
          <w:rFonts w:cstheme="minorBidi"/>
        </w:rPr>
        <w:t xml:space="preserve"> </w:t>
      </w:r>
      <w:r w:rsidR="00B94CB3">
        <w:rPr>
          <w:rFonts w:cstheme="minorBidi"/>
        </w:rPr>
        <w:t>It</w:t>
      </w:r>
      <w:r w:rsidR="40F79F18" w:rsidRPr="09E25014">
        <w:rPr>
          <w:rFonts w:cstheme="minorBidi"/>
        </w:rPr>
        <w:t xml:space="preserve"> also </w:t>
      </w:r>
      <w:r w:rsidR="18A7EB80" w:rsidRPr="09E25014">
        <w:rPr>
          <w:rFonts w:cstheme="minorBidi"/>
        </w:rPr>
        <w:t xml:space="preserve">works to </w:t>
      </w:r>
      <w:r w:rsidR="5F002387" w:rsidRPr="09E25014">
        <w:rPr>
          <w:rFonts w:cstheme="minorBidi"/>
        </w:rPr>
        <w:t>strengthen collaboration between artists, communities, and the RAOs, laying the groundwork for systemic change in the arts funding landscape.</w:t>
      </w:r>
    </w:p>
    <w:p w14:paraId="79E1E631" w14:textId="77777777" w:rsidR="00B5425D" w:rsidRDefault="00B5425D" w:rsidP="00615D60">
      <w:pPr>
        <w:rPr>
          <w:rFonts w:cstheme="minorBidi"/>
          <w:szCs w:val="22"/>
        </w:rPr>
      </w:pPr>
    </w:p>
    <w:p w14:paraId="095C09BC" w14:textId="41E6D60F" w:rsidR="00B5425D" w:rsidRDefault="00B5425D" w:rsidP="00B5425D">
      <w:pPr>
        <w:pStyle w:val="Heading2"/>
      </w:pPr>
      <w:bookmarkStart w:id="5" w:name="_Toc185500090"/>
      <w:r>
        <w:t>AWARDS</w:t>
      </w:r>
      <w:bookmarkEnd w:id="5"/>
    </w:p>
    <w:p w14:paraId="7FCE3757" w14:textId="3412DA54" w:rsidR="00B5425D" w:rsidRDefault="005B0FBE" w:rsidP="00B5425D">
      <w:r>
        <w:t>Six traditional artists/practitioners in each RAO region (36 nationwide)</w:t>
      </w:r>
      <w:r w:rsidR="00A211A4">
        <w:t xml:space="preserve"> will receive </w:t>
      </w:r>
      <w:r w:rsidR="00A211A4" w:rsidRPr="007552A2">
        <w:rPr>
          <w:b/>
          <w:bCs/>
        </w:rPr>
        <w:t>$15,000</w:t>
      </w:r>
      <w:r w:rsidR="00A211A4">
        <w:t xml:space="preserve"> </w:t>
      </w:r>
      <w:hyperlink w:anchor="_HOW_COULD_I" w:history="1">
        <w:r w:rsidR="00A211A4" w:rsidRPr="00611A81">
          <w:rPr>
            <w:rStyle w:val="Hyperlink"/>
          </w:rPr>
          <w:t>unrestricted awards</w:t>
        </w:r>
      </w:hyperlink>
      <w:r w:rsidR="00A211A4">
        <w:t xml:space="preserve"> to recognize and support their community-rooted traditional arts practice. </w:t>
      </w:r>
    </w:p>
    <w:p w14:paraId="5E31E4CD" w14:textId="77777777" w:rsidR="00A211A4" w:rsidRDefault="00A211A4" w:rsidP="00B5425D"/>
    <w:p w14:paraId="3B8F09FD" w14:textId="3AF0FD51" w:rsidR="00AE7BD4" w:rsidRDefault="00A211A4" w:rsidP="00B5425D">
      <w:r>
        <w:t>One organization/collective</w:t>
      </w:r>
      <w:r w:rsidR="008B786E">
        <w:t xml:space="preserve"> in each state/jurisdiction (56 nationwide) will receive a </w:t>
      </w:r>
      <w:r w:rsidR="008B786E" w:rsidRPr="007552A2">
        <w:rPr>
          <w:b/>
          <w:bCs/>
        </w:rPr>
        <w:t>$50,000</w:t>
      </w:r>
      <w:r w:rsidR="00611A81">
        <w:t xml:space="preserve"> </w:t>
      </w:r>
      <w:r w:rsidR="008B786E">
        <w:t>award</w:t>
      </w:r>
      <w:r w:rsidR="00611A81">
        <w:t xml:space="preserve">, </w:t>
      </w:r>
      <w:hyperlink w:anchor="_HOW_COULD_I" w:history="1">
        <w:r w:rsidR="00611A81" w:rsidRPr="00611A81">
          <w:rPr>
            <w:rStyle w:val="Hyperlink"/>
          </w:rPr>
          <w:t>with limited restrictions</w:t>
        </w:r>
      </w:hyperlink>
      <w:r w:rsidR="00611A81">
        <w:t xml:space="preserve">, </w:t>
      </w:r>
      <w:r w:rsidR="008B786E">
        <w:t xml:space="preserve">to recognize and support </w:t>
      </w:r>
      <w:r w:rsidR="007B72D7">
        <w:t>the</w:t>
      </w:r>
      <w:r w:rsidR="008B786E">
        <w:t xml:space="preserve"> work t</w:t>
      </w:r>
      <w:r w:rsidR="007B72D7">
        <w:t>hey do t</w:t>
      </w:r>
      <w:r w:rsidR="008B786E">
        <w:t xml:space="preserve">o care for their communities’ traditions and traditional artists. </w:t>
      </w:r>
    </w:p>
    <w:p w14:paraId="055E96EE" w14:textId="77777777" w:rsidR="00F31992" w:rsidRPr="009C535C" w:rsidRDefault="00F31992" w:rsidP="00F31992">
      <w:pPr>
        <w:rPr>
          <w:rFonts w:cstheme="minorBidi"/>
          <w:szCs w:val="24"/>
        </w:rPr>
      </w:pPr>
      <w:bookmarkStart w:id="6" w:name="_WHAT_IS_FOLKLIFE?_1"/>
      <w:bookmarkEnd w:id="6"/>
    </w:p>
    <w:p w14:paraId="18D0DABE" w14:textId="77777777" w:rsidR="00F31992" w:rsidRDefault="00F31992" w:rsidP="00F31992">
      <w:pPr>
        <w:pStyle w:val="Heading1"/>
      </w:pPr>
      <w:bookmarkStart w:id="7" w:name="_CONTACT_US"/>
      <w:bookmarkStart w:id="8" w:name="_Toc185500091"/>
      <w:bookmarkEnd w:id="7"/>
      <w:r>
        <w:t>CONTACT US</w:t>
      </w:r>
      <w:bookmarkEnd w:id="8"/>
    </w:p>
    <w:p w14:paraId="1F6459EE" w14:textId="3DEB49B3" w:rsidR="00F31992" w:rsidRDefault="00F31992" w:rsidP="00F31992">
      <w:pPr>
        <w:rPr>
          <w:rFonts w:cstheme="minorBidi"/>
          <w:szCs w:val="22"/>
        </w:rPr>
      </w:pPr>
      <w:r>
        <w:rPr>
          <w:rFonts w:cstheme="minorBidi"/>
          <w:szCs w:val="22"/>
        </w:rPr>
        <w:t xml:space="preserve">Walking Together advisors at your </w:t>
      </w:r>
      <w:hyperlink r:id="rId16" w:history="1">
        <w:r w:rsidRPr="00913E46">
          <w:rPr>
            <w:rStyle w:val="Hyperlink"/>
            <w:rFonts w:cstheme="minorBidi"/>
            <w:szCs w:val="22"/>
          </w:rPr>
          <w:t>regional arts organiza</w:t>
        </w:r>
        <w:bookmarkStart w:id="9" w:name="_Hlt185413874"/>
        <w:bookmarkStart w:id="10" w:name="_Hlt185413875"/>
        <w:bookmarkEnd w:id="9"/>
        <w:bookmarkEnd w:id="10"/>
        <w:r w:rsidRPr="00913E46">
          <w:rPr>
            <w:rStyle w:val="Hyperlink"/>
            <w:rFonts w:cstheme="minorBidi"/>
            <w:szCs w:val="22"/>
          </w:rPr>
          <w:t>tion</w:t>
        </w:r>
      </w:hyperlink>
      <w:r>
        <w:rPr>
          <w:rFonts w:cstheme="minorBidi"/>
          <w:szCs w:val="22"/>
        </w:rPr>
        <w:t xml:space="preserve"> are</w:t>
      </w:r>
      <w:r w:rsidRPr="097BD3E1">
        <w:rPr>
          <w:rFonts w:cstheme="minorBidi"/>
          <w:szCs w:val="22"/>
        </w:rPr>
        <w:t xml:space="preserve"> </w:t>
      </w:r>
      <w:r>
        <w:rPr>
          <w:rFonts w:cstheme="minorBidi"/>
          <w:szCs w:val="22"/>
        </w:rPr>
        <w:t>available to</w:t>
      </w:r>
      <w:r w:rsidRPr="00F74F4B">
        <w:rPr>
          <w:rFonts w:cstheme="minorBidi"/>
          <w:szCs w:val="22"/>
        </w:rPr>
        <w:t xml:space="preserve"> help</w:t>
      </w:r>
      <w:r>
        <w:rPr>
          <w:rFonts w:cstheme="minorBidi"/>
          <w:szCs w:val="22"/>
        </w:rPr>
        <w:t xml:space="preserve">. We recommend you get in touch </w:t>
      </w:r>
      <w:r>
        <w:rPr>
          <w:rFonts w:cstheme="minorBidi"/>
          <w:b/>
          <w:bCs/>
          <w:szCs w:val="22"/>
        </w:rPr>
        <w:t>at least</w:t>
      </w:r>
      <w:r w:rsidRPr="00913E46">
        <w:rPr>
          <w:rFonts w:cstheme="minorBidi"/>
          <w:b/>
          <w:bCs/>
          <w:szCs w:val="22"/>
        </w:rPr>
        <w:t xml:space="preserve"> 5 business days</w:t>
      </w:r>
      <w:r w:rsidRPr="097BD3E1">
        <w:rPr>
          <w:rFonts w:cstheme="minorBidi"/>
          <w:i/>
          <w:iCs/>
          <w:szCs w:val="22"/>
        </w:rPr>
        <w:t xml:space="preserve"> </w:t>
      </w:r>
      <w:r w:rsidRPr="097BD3E1">
        <w:rPr>
          <w:rFonts w:cstheme="minorBidi"/>
          <w:szCs w:val="22"/>
        </w:rPr>
        <w:t>before the due date,</w:t>
      </w:r>
      <w:r>
        <w:rPr>
          <w:rFonts w:cstheme="minorBidi"/>
          <w:szCs w:val="22"/>
        </w:rPr>
        <w:t xml:space="preserve"> so we have time to answer your questions</w:t>
      </w:r>
      <w:r w:rsidRPr="097BD3E1">
        <w:rPr>
          <w:rFonts w:cstheme="minorBidi"/>
          <w:szCs w:val="22"/>
        </w:rPr>
        <w:t>.</w:t>
      </w:r>
    </w:p>
    <w:p w14:paraId="67DACE0F" w14:textId="77777777" w:rsidR="00F31992" w:rsidRDefault="00F31992" w:rsidP="00F31992">
      <w:pPr>
        <w:rPr>
          <w:rFonts w:cstheme="minorBidi"/>
          <w:szCs w:val="22"/>
        </w:rPr>
      </w:pPr>
    </w:p>
    <w:p w14:paraId="5020040B" w14:textId="0ADB41A0" w:rsidR="00033896" w:rsidRDefault="00F31992" w:rsidP="00033896">
      <w:pPr>
        <w:rPr>
          <w:rFonts w:cstheme="minorHAnsi"/>
          <w:szCs w:val="22"/>
        </w:rPr>
      </w:pPr>
      <w:hyperlink r:id="rId17" w:history="1">
        <w:r w:rsidRPr="00B84D0C">
          <w:rPr>
            <w:rStyle w:val="Hyperlink"/>
            <w:rFonts w:cstheme="minorHAnsi"/>
            <w:szCs w:val="22"/>
          </w:rPr>
          <w:t>Find your RAO by looking for your state or jurisdiction here</w:t>
        </w:r>
      </w:hyperlink>
      <w:r w:rsidRPr="00B84D0C">
        <w:rPr>
          <w:rFonts w:cstheme="minorHAnsi"/>
          <w:szCs w:val="22"/>
        </w:rPr>
        <w:t>.</w:t>
      </w:r>
      <w:r>
        <w:rPr>
          <w:rFonts w:cstheme="minorHAnsi"/>
          <w:szCs w:val="22"/>
        </w:rPr>
        <w:t xml:space="preserve"> Then find your </w:t>
      </w:r>
      <w:r w:rsidR="00860F10">
        <w:rPr>
          <w:rFonts w:cstheme="minorHAnsi"/>
          <w:szCs w:val="22"/>
        </w:rPr>
        <w:t>Walking Together</w:t>
      </w:r>
      <w:r>
        <w:rPr>
          <w:rFonts w:cstheme="minorHAnsi"/>
          <w:szCs w:val="22"/>
        </w:rPr>
        <w:t xml:space="preserve"> advisor in this chart: </w:t>
      </w:r>
    </w:p>
    <w:p w14:paraId="660C8F1D" w14:textId="75AF938C" w:rsidR="00F31992" w:rsidRPr="00860F10" w:rsidRDefault="00033896" w:rsidP="003E695D">
      <w:pPr>
        <w:spacing w:after="200" w:line="276" w:lineRule="auto"/>
        <w:rPr>
          <w:rFonts w:cstheme="minorHAnsi"/>
          <w:szCs w:val="22"/>
        </w:rPr>
      </w:pPr>
      <w:r>
        <w:rPr>
          <w:rFonts w:cstheme="minorHAnsi"/>
          <w:szCs w:val="22"/>
        </w:rPr>
        <w:br w:type="page"/>
      </w:r>
    </w:p>
    <w:tbl>
      <w:tblPr>
        <w:tblW w:w="1078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71"/>
        <w:gridCol w:w="2202"/>
        <w:gridCol w:w="1615"/>
        <w:gridCol w:w="1882"/>
        <w:gridCol w:w="1785"/>
        <w:gridCol w:w="1530"/>
      </w:tblGrid>
      <w:tr w:rsidR="00C738C7" w:rsidRPr="00BD2CE6" w14:paraId="0B9E6EEB" w14:textId="77777777" w:rsidTr="002C5F92">
        <w:trPr>
          <w:trHeight w:val="636"/>
          <w:jc w:val="center"/>
        </w:trPr>
        <w:tc>
          <w:tcPr>
            <w:tcW w:w="1771" w:type="dxa"/>
            <w:tcBorders>
              <w:top w:val="single" w:sz="12" w:space="0" w:color="7030A0"/>
              <w:left w:val="single" w:sz="12" w:space="0" w:color="7030A0"/>
              <w:bottom w:val="single" w:sz="6" w:space="0" w:color="7030A0"/>
              <w:right w:val="single" w:sz="12" w:space="0" w:color="7030A0"/>
            </w:tcBorders>
            <w:shd w:val="clear" w:color="auto" w:fill="D9D9D9"/>
            <w:vAlign w:val="center"/>
          </w:tcPr>
          <w:p w14:paraId="7747F7BA" w14:textId="77777777" w:rsidR="00C738C7" w:rsidRPr="00913E46" w:rsidRDefault="00C738C7" w:rsidP="00C738C7">
            <w:pPr>
              <w:contextualSpacing/>
              <w:jc w:val="center"/>
              <w:rPr>
                <w:rFonts w:eastAsiaTheme="minorHAnsi" w:cstheme="minorBidi"/>
                <w:b/>
                <w:bCs/>
                <w:szCs w:val="22"/>
              </w:rPr>
            </w:pPr>
            <w:r w:rsidRPr="00913E46">
              <w:rPr>
                <w:rFonts w:eastAsiaTheme="minorHAnsi" w:cstheme="minorBidi"/>
                <w:b/>
                <w:bCs/>
                <w:szCs w:val="22"/>
              </w:rPr>
              <w:lastRenderedPageBreak/>
              <w:t>Arts Midwest</w:t>
            </w:r>
          </w:p>
        </w:tc>
        <w:tc>
          <w:tcPr>
            <w:tcW w:w="2202" w:type="dxa"/>
            <w:tcBorders>
              <w:top w:val="single" w:sz="12" w:space="0" w:color="7030A0"/>
              <w:left w:val="single" w:sz="12" w:space="0" w:color="7030A0"/>
              <w:bottom w:val="single" w:sz="6" w:space="0" w:color="7030A0"/>
              <w:right w:val="single" w:sz="12" w:space="0" w:color="7030A0"/>
            </w:tcBorders>
            <w:shd w:val="clear" w:color="auto" w:fill="D9D9D9"/>
            <w:vAlign w:val="center"/>
          </w:tcPr>
          <w:p w14:paraId="67F4AAAE" w14:textId="40E5201C" w:rsidR="00C738C7" w:rsidRPr="00913E46" w:rsidRDefault="00C738C7" w:rsidP="00C738C7">
            <w:pPr>
              <w:contextualSpacing/>
              <w:jc w:val="center"/>
              <w:rPr>
                <w:rFonts w:eastAsiaTheme="minorHAnsi" w:cstheme="minorBidi"/>
                <w:b/>
                <w:bCs/>
                <w:szCs w:val="22"/>
              </w:rPr>
            </w:pPr>
            <w:r>
              <w:rPr>
                <w:rFonts w:eastAsiaTheme="minorHAnsi" w:cstheme="minorBidi"/>
                <w:b/>
                <w:szCs w:val="22"/>
              </w:rPr>
              <w:t>Creative West</w:t>
            </w:r>
          </w:p>
        </w:tc>
        <w:tc>
          <w:tcPr>
            <w:tcW w:w="1615" w:type="dxa"/>
            <w:tcBorders>
              <w:top w:val="single" w:sz="12" w:space="0" w:color="7030A0"/>
              <w:left w:val="single" w:sz="12" w:space="0" w:color="7030A0"/>
              <w:bottom w:val="single" w:sz="6" w:space="0" w:color="7030A0"/>
              <w:right w:val="single" w:sz="12" w:space="0" w:color="7030A0"/>
            </w:tcBorders>
            <w:shd w:val="clear" w:color="auto" w:fill="D9D9D9"/>
            <w:vAlign w:val="center"/>
            <w:hideMark/>
          </w:tcPr>
          <w:p w14:paraId="1EF7A3B1" w14:textId="1169B7D4" w:rsidR="00C738C7" w:rsidRPr="00913E46" w:rsidRDefault="00C738C7" w:rsidP="00C738C7">
            <w:pPr>
              <w:contextualSpacing/>
              <w:jc w:val="center"/>
              <w:rPr>
                <w:rFonts w:eastAsiaTheme="minorHAnsi" w:cstheme="minorBidi"/>
                <w:b/>
                <w:szCs w:val="22"/>
              </w:rPr>
            </w:pPr>
            <w:r w:rsidRPr="00913E46">
              <w:rPr>
                <w:rFonts w:eastAsiaTheme="minorHAnsi" w:cstheme="minorBidi"/>
                <w:b/>
                <w:bCs/>
                <w:szCs w:val="22"/>
              </w:rPr>
              <w:t xml:space="preserve">Mid-America </w:t>
            </w:r>
            <w:r w:rsidRPr="00913E46">
              <w:rPr>
                <w:rFonts w:eastAsiaTheme="minorHAnsi" w:cstheme="minorBidi"/>
                <w:b/>
                <w:bCs/>
                <w:szCs w:val="22"/>
              </w:rPr>
              <w:br/>
              <w:t>Arts Alliance</w:t>
            </w:r>
          </w:p>
        </w:tc>
        <w:tc>
          <w:tcPr>
            <w:tcW w:w="1882" w:type="dxa"/>
            <w:tcBorders>
              <w:top w:val="single" w:sz="12" w:space="0" w:color="7030A0"/>
              <w:left w:val="single" w:sz="12" w:space="0" w:color="7030A0"/>
              <w:bottom w:val="single" w:sz="6" w:space="0" w:color="7030A0"/>
              <w:right w:val="single" w:sz="12" w:space="0" w:color="7030A0"/>
            </w:tcBorders>
            <w:shd w:val="clear" w:color="auto" w:fill="D9D9D9"/>
            <w:vAlign w:val="center"/>
          </w:tcPr>
          <w:p w14:paraId="1D4F805D" w14:textId="77777777" w:rsidR="00C738C7" w:rsidRPr="00913E46" w:rsidRDefault="00C738C7" w:rsidP="00C738C7">
            <w:pPr>
              <w:contextualSpacing/>
              <w:jc w:val="center"/>
              <w:rPr>
                <w:rFonts w:eastAsiaTheme="minorHAnsi" w:cstheme="minorBidi"/>
                <w:b/>
                <w:bCs/>
                <w:szCs w:val="22"/>
              </w:rPr>
            </w:pPr>
            <w:r w:rsidRPr="00913E46">
              <w:rPr>
                <w:rFonts w:eastAsiaTheme="minorHAnsi" w:cstheme="minorBidi"/>
                <w:b/>
                <w:bCs/>
                <w:szCs w:val="22"/>
              </w:rPr>
              <w:t>Mid Atlantic Arts</w:t>
            </w:r>
          </w:p>
        </w:tc>
        <w:tc>
          <w:tcPr>
            <w:tcW w:w="1785" w:type="dxa"/>
            <w:tcBorders>
              <w:top w:val="single" w:sz="12" w:space="0" w:color="7030A0"/>
              <w:left w:val="single" w:sz="12" w:space="0" w:color="7030A0"/>
              <w:bottom w:val="single" w:sz="6" w:space="0" w:color="7030A0"/>
              <w:right w:val="single" w:sz="12" w:space="0" w:color="7030A0"/>
            </w:tcBorders>
            <w:shd w:val="clear" w:color="auto" w:fill="D9D9D9"/>
            <w:vAlign w:val="center"/>
          </w:tcPr>
          <w:p w14:paraId="0DFC3912" w14:textId="77777777" w:rsidR="00C738C7" w:rsidRPr="00913E46" w:rsidRDefault="00C738C7" w:rsidP="00C738C7">
            <w:pPr>
              <w:contextualSpacing/>
              <w:jc w:val="center"/>
              <w:rPr>
                <w:rFonts w:eastAsiaTheme="minorHAnsi" w:cstheme="minorBidi"/>
                <w:b/>
                <w:bCs/>
                <w:szCs w:val="22"/>
              </w:rPr>
            </w:pPr>
            <w:r>
              <w:rPr>
                <w:rFonts w:eastAsiaTheme="minorHAnsi" w:cstheme="minorBidi"/>
                <w:b/>
                <w:bCs/>
                <w:szCs w:val="22"/>
              </w:rPr>
              <w:t xml:space="preserve">New England Foundation for </w:t>
            </w:r>
            <w:r>
              <w:rPr>
                <w:rFonts w:eastAsiaTheme="minorHAnsi" w:cstheme="minorBidi"/>
                <w:b/>
                <w:bCs/>
                <w:szCs w:val="22"/>
              </w:rPr>
              <w:br/>
              <w:t>the Arts (NEFA)</w:t>
            </w:r>
          </w:p>
        </w:tc>
        <w:tc>
          <w:tcPr>
            <w:tcW w:w="1530" w:type="dxa"/>
            <w:tcBorders>
              <w:top w:val="single" w:sz="12" w:space="0" w:color="7030A0"/>
              <w:left w:val="single" w:sz="12" w:space="0" w:color="7030A0"/>
              <w:bottom w:val="single" w:sz="6" w:space="0" w:color="7030A0"/>
              <w:right w:val="single" w:sz="12" w:space="0" w:color="7030A0"/>
            </w:tcBorders>
            <w:shd w:val="clear" w:color="auto" w:fill="D9D9D9"/>
            <w:vAlign w:val="center"/>
          </w:tcPr>
          <w:p w14:paraId="20260D61" w14:textId="77777777" w:rsidR="00C738C7" w:rsidRPr="00913E46" w:rsidRDefault="00C738C7" w:rsidP="00C738C7">
            <w:pPr>
              <w:contextualSpacing/>
              <w:jc w:val="center"/>
              <w:rPr>
                <w:rFonts w:eastAsiaTheme="minorHAnsi" w:cstheme="minorBidi"/>
                <w:b/>
                <w:bCs/>
                <w:szCs w:val="22"/>
              </w:rPr>
            </w:pPr>
            <w:r w:rsidRPr="00913E46">
              <w:rPr>
                <w:rFonts w:eastAsiaTheme="minorHAnsi" w:cstheme="minorBidi"/>
                <w:b/>
                <w:bCs/>
                <w:szCs w:val="22"/>
              </w:rPr>
              <w:t>South Arts</w:t>
            </w:r>
          </w:p>
        </w:tc>
      </w:tr>
      <w:tr w:rsidR="00C738C7" w:rsidRPr="00BD2CE6" w14:paraId="0955AACF" w14:textId="77777777" w:rsidTr="002C5F92">
        <w:trPr>
          <w:trHeight w:val="1191"/>
          <w:jc w:val="center"/>
        </w:trPr>
        <w:tc>
          <w:tcPr>
            <w:tcW w:w="1771" w:type="dxa"/>
            <w:tcBorders>
              <w:top w:val="single" w:sz="6" w:space="0" w:color="7030A0"/>
              <w:left w:val="single" w:sz="12" w:space="0" w:color="7030A0"/>
              <w:bottom w:val="single" w:sz="6" w:space="0" w:color="7030A0"/>
              <w:right w:val="single" w:sz="12" w:space="0" w:color="7030A0"/>
            </w:tcBorders>
            <w:shd w:val="clear" w:color="auto" w:fill="FFFFFF"/>
            <w:vAlign w:val="center"/>
          </w:tcPr>
          <w:p w14:paraId="5811DDD9" w14:textId="2F9912C5" w:rsidR="00C738C7" w:rsidRPr="00913E46" w:rsidRDefault="00C738C7" w:rsidP="00C738C7">
            <w:pPr>
              <w:contextualSpacing/>
              <w:jc w:val="center"/>
              <w:rPr>
                <w:rFonts w:eastAsiaTheme="minorHAnsi" w:cstheme="minorBidi"/>
                <w:bCs/>
                <w:szCs w:val="22"/>
              </w:rPr>
            </w:pPr>
            <w:r w:rsidRPr="00913E46">
              <w:rPr>
                <w:rFonts w:eastAsiaTheme="minorHAnsi" w:cstheme="minorBidi"/>
                <w:bCs/>
                <w:szCs w:val="22"/>
              </w:rPr>
              <w:t>Crystal Price</w:t>
            </w:r>
            <w:r w:rsidRPr="00913E46">
              <w:rPr>
                <w:rFonts w:eastAsiaTheme="minorHAnsi" w:cstheme="minorBidi"/>
                <w:bCs/>
                <w:szCs w:val="22"/>
              </w:rPr>
              <w:br/>
            </w:r>
            <w:hyperlink r:id="rId18" w:history="1">
              <w:proofErr w:type="spellStart"/>
              <w:r w:rsidRPr="00BF2949">
                <w:rPr>
                  <w:rStyle w:val="Hyperlink"/>
                  <w:rFonts w:eastAsiaTheme="minorHAnsi" w:cstheme="minorBidi"/>
                  <w:bCs/>
                  <w:szCs w:val="22"/>
                </w:rPr>
                <w:t>walkingtogether</w:t>
              </w:r>
              <w:proofErr w:type="spellEnd"/>
              <w:r w:rsidRPr="00BF2949">
                <w:rPr>
                  <w:rStyle w:val="Hyperlink"/>
                  <w:rFonts w:eastAsiaTheme="minorHAnsi" w:cstheme="minorBidi"/>
                  <w:bCs/>
                  <w:szCs w:val="22"/>
                </w:rPr>
                <w:br/>
                <w:t>@artsmidwest.org</w:t>
              </w:r>
            </w:hyperlink>
          </w:p>
        </w:tc>
        <w:tc>
          <w:tcPr>
            <w:tcW w:w="2202" w:type="dxa"/>
            <w:tcBorders>
              <w:top w:val="single" w:sz="6" w:space="0" w:color="7030A0"/>
              <w:left w:val="single" w:sz="12" w:space="0" w:color="7030A0"/>
              <w:bottom w:val="single" w:sz="6" w:space="0" w:color="7030A0"/>
              <w:right w:val="single" w:sz="12" w:space="0" w:color="7030A0"/>
            </w:tcBorders>
            <w:shd w:val="clear" w:color="auto" w:fill="FFFFFF"/>
            <w:vAlign w:val="center"/>
          </w:tcPr>
          <w:p w14:paraId="310D9B01" w14:textId="77777777" w:rsidR="00C738C7" w:rsidRDefault="00C738C7" w:rsidP="00C738C7">
            <w:pPr>
              <w:contextualSpacing/>
              <w:jc w:val="center"/>
              <w:rPr>
                <w:rFonts w:eastAsiaTheme="minorHAnsi" w:cstheme="minorBidi"/>
                <w:bCs/>
                <w:szCs w:val="22"/>
              </w:rPr>
            </w:pPr>
            <w:r>
              <w:rPr>
                <w:rFonts w:eastAsiaTheme="minorHAnsi" w:cstheme="minorBidi"/>
                <w:bCs/>
                <w:szCs w:val="22"/>
              </w:rPr>
              <w:t>Ashanti McGee</w:t>
            </w:r>
          </w:p>
          <w:p w14:paraId="52922660" w14:textId="72003E1E" w:rsidR="00C738C7" w:rsidRDefault="00C738C7" w:rsidP="00C738C7">
            <w:pPr>
              <w:contextualSpacing/>
              <w:jc w:val="center"/>
              <w:rPr>
                <w:rFonts w:eastAsiaTheme="minorHAnsi" w:cstheme="minorBidi"/>
                <w:bCs/>
                <w:szCs w:val="22"/>
              </w:rPr>
            </w:pPr>
            <w:hyperlink r:id="rId19" w:history="1">
              <w:r w:rsidRPr="002D6857">
                <w:rPr>
                  <w:rStyle w:val="Hyperlink"/>
                  <w:rFonts w:eastAsiaTheme="minorHAnsi" w:cstheme="minorBidi"/>
                  <w:bCs/>
                  <w:szCs w:val="22"/>
                </w:rPr>
                <w:t>ashanti.m@</w:t>
              </w:r>
              <w:r w:rsidRPr="002D6857">
                <w:rPr>
                  <w:rStyle w:val="Hyperlink"/>
                  <w:rFonts w:eastAsiaTheme="minorHAnsi" w:cstheme="minorBidi"/>
                  <w:bCs/>
                  <w:szCs w:val="22"/>
                </w:rPr>
                <w:br/>
                <w:t>wearecreativewest.org</w:t>
              </w:r>
            </w:hyperlink>
          </w:p>
        </w:tc>
        <w:tc>
          <w:tcPr>
            <w:tcW w:w="1615" w:type="dxa"/>
            <w:tcBorders>
              <w:top w:val="single" w:sz="6" w:space="0" w:color="7030A0"/>
              <w:left w:val="single" w:sz="12" w:space="0" w:color="7030A0"/>
              <w:bottom w:val="single" w:sz="6" w:space="0" w:color="7030A0"/>
              <w:right w:val="single" w:sz="12" w:space="0" w:color="7030A0"/>
            </w:tcBorders>
            <w:shd w:val="clear" w:color="auto" w:fill="FFFFFF"/>
            <w:vAlign w:val="center"/>
            <w:hideMark/>
          </w:tcPr>
          <w:p w14:paraId="4078BBAD" w14:textId="0C4E0E4D" w:rsidR="00C738C7" w:rsidRDefault="00C738C7" w:rsidP="00C738C7">
            <w:pPr>
              <w:contextualSpacing/>
              <w:jc w:val="center"/>
              <w:rPr>
                <w:rFonts w:eastAsiaTheme="minorHAnsi" w:cstheme="minorBidi"/>
                <w:bCs/>
                <w:szCs w:val="22"/>
              </w:rPr>
            </w:pPr>
            <w:r>
              <w:rPr>
                <w:rFonts w:eastAsiaTheme="minorHAnsi" w:cstheme="minorBidi"/>
                <w:bCs/>
                <w:szCs w:val="22"/>
              </w:rPr>
              <w:t>Christine Bial</w:t>
            </w:r>
          </w:p>
          <w:p w14:paraId="72C4C0A0" w14:textId="77777777" w:rsidR="00C738C7" w:rsidRPr="00913E46" w:rsidRDefault="00C738C7" w:rsidP="00C738C7">
            <w:pPr>
              <w:contextualSpacing/>
              <w:jc w:val="center"/>
              <w:rPr>
                <w:rFonts w:eastAsiaTheme="minorHAnsi" w:cstheme="minorBidi"/>
                <w:bCs/>
                <w:szCs w:val="22"/>
              </w:rPr>
            </w:pPr>
            <w:hyperlink r:id="rId20" w:history="1">
              <w:proofErr w:type="spellStart"/>
              <w:r w:rsidRPr="008F7597">
                <w:rPr>
                  <w:rStyle w:val="Hyperlink"/>
                  <w:rFonts w:eastAsiaTheme="minorHAnsi" w:cstheme="minorBidi"/>
                  <w:bCs/>
                  <w:szCs w:val="22"/>
                </w:rPr>
                <w:t>walkingtogether</w:t>
              </w:r>
              <w:proofErr w:type="spellEnd"/>
              <w:r w:rsidRPr="008F7597">
                <w:rPr>
                  <w:rStyle w:val="Hyperlink"/>
                  <w:rFonts w:eastAsiaTheme="minorHAnsi" w:cstheme="minorBidi"/>
                  <w:bCs/>
                  <w:szCs w:val="22"/>
                </w:rPr>
                <w:br/>
                <w:t>@maaa.org</w:t>
              </w:r>
            </w:hyperlink>
          </w:p>
        </w:tc>
        <w:tc>
          <w:tcPr>
            <w:tcW w:w="1882" w:type="dxa"/>
            <w:tcBorders>
              <w:top w:val="single" w:sz="6" w:space="0" w:color="7030A0"/>
              <w:left w:val="single" w:sz="12" w:space="0" w:color="7030A0"/>
              <w:bottom w:val="single" w:sz="6" w:space="0" w:color="7030A0"/>
              <w:right w:val="single" w:sz="12" w:space="0" w:color="7030A0"/>
            </w:tcBorders>
            <w:shd w:val="clear" w:color="auto" w:fill="FFFFFF"/>
            <w:vAlign w:val="center"/>
          </w:tcPr>
          <w:p w14:paraId="5F050A58" w14:textId="77777777" w:rsidR="00C738C7" w:rsidRDefault="00C738C7" w:rsidP="00C738C7">
            <w:pPr>
              <w:contextualSpacing/>
              <w:jc w:val="center"/>
              <w:rPr>
                <w:rStyle w:val="Hyperlink"/>
                <w:rFonts w:eastAsiaTheme="minorHAnsi" w:cstheme="minorBidi"/>
                <w:szCs w:val="22"/>
                <w:lang w:val="de-DE"/>
              </w:rPr>
            </w:pPr>
            <w:r w:rsidRPr="00C22E8C">
              <w:rPr>
                <w:rFonts w:eastAsiaTheme="minorHAnsi" w:cstheme="minorBidi"/>
                <w:szCs w:val="22"/>
                <w:lang w:val="de-DE"/>
              </w:rPr>
              <w:t xml:space="preserve">Ellie Dassler &amp; </w:t>
            </w:r>
            <w:r w:rsidRPr="00C22E8C">
              <w:rPr>
                <w:rFonts w:eastAsiaTheme="minorHAnsi" w:cstheme="minorBidi"/>
                <w:szCs w:val="22"/>
                <w:lang w:val="de-DE"/>
              </w:rPr>
              <w:br/>
              <w:t>Joel Chapman</w:t>
            </w:r>
            <w:r w:rsidRPr="00C22E8C">
              <w:rPr>
                <w:rFonts w:eastAsiaTheme="minorHAnsi" w:cstheme="minorBidi"/>
                <w:szCs w:val="22"/>
                <w:lang w:val="de-DE"/>
              </w:rPr>
              <w:br/>
            </w:r>
            <w:r>
              <w:fldChar w:fldCharType="begin"/>
            </w:r>
            <w:r>
              <w:instrText>HYPERLINK "mailto:walkingtogether@midatlanticarts.org"</w:instrText>
            </w:r>
            <w:r>
              <w:fldChar w:fldCharType="separate"/>
            </w:r>
            <w:r w:rsidRPr="00C22E8C">
              <w:rPr>
                <w:rStyle w:val="Hyperlink"/>
                <w:rFonts w:eastAsiaTheme="minorHAnsi" w:cstheme="minorBidi"/>
                <w:szCs w:val="22"/>
                <w:lang w:val="de-DE"/>
              </w:rPr>
              <w:t>walkingtogether@</w:t>
            </w:r>
            <w:r w:rsidRPr="00C22E8C">
              <w:rPr>
                <w:rStyle w:val="Hyperlink"/>
                <w:rFonts w:eastAsiaTheme="minorHAnsi" w:cstheme="minorBidi"/>
                <w:szCs w:val="22"/>
                <w:lang w:val="de-DE"/>
              </w:rPr>
              <w:br/>
              <w:t>midatlanticarts.org</w:t>
            </w:r>
            <w:r>
              <w:rPr>
                <w:rStyle w:val="Hyperlink"/>
                <w:rFonts w:eastAsiaTheme="minorHAnsi" w:cstheme="minorBidi"/>
                <w:szCs w:val="22"/>
                <w:lang w:val="de-DE"/>
              </w:rPr>
              <w:fldChar w:fldCharType="end"/>
            </w:r>
          </w:p>
          <w:p w14:paraId="011E9FBB" w14:textId="4D2D7D91" w:rsidR="00C738C7" w:rsidRPr="00C22E8C" w:rsidRDefault="00C738C7" w:rsidP="00C738C7">
            <w:pPr>
              <w:contextualSpacing/>
              <w:jc w:val="center"/>
              <w:rPr>
                <w:rFonts w:eastAsiaTheme="minorHAnsi" w:cstheme="minorBidi"/>
                <w:szCs w:val="22"/>
                <w:lang w:val="de-DE"/>
              </w:rPr>
            </w:pPr>
            <w:r w:rsidRPr="00915C1A">
              <w:rPr>
                <w:rFonts w:eastAsiaTheme="minorHAnsi" w:cstheme="minorBidi"/>
                <w:szCs w:val="22"/>
              </w:rPr>
              <w:t>667-401-2587</w:t>
            </w:r>
          </w:p>
        </w:tc>
        <w:tc>
          <w:tcPr>
            <w:tcW w:w="1785" w:type="dxa"/>
            <w:tcBorders>
              <w:top w:val="single" w:sz="6" w:space="0" w:color="7030A0"/>
              <w:left w:val="single" w:sz="12" w:space="0" w:color="7030A0"/>
              <w:bottom w:val="single" w:sz="6" w:space="0" w:color="7030A0"/>
              <w:right w:val="single" w:sz="12" w:space="0" w:color="7030A0"/>
            </w:tcBorders>
            <w:shd w:val="clear" w:color="auto" w:fill="FFFFFF"/>
            <w:vAlign w:val="center"/>
          </w:tcPr>
          <w:p w14:paraId="0EE2881A" w14:textId="1FCC59D8" w:rsidR="00C738C7" w:rsidRPr="00DC07DB" w:rsidRDefault="00C738C7" w:rsidP="00C738C7">
            <w:pPr>
              <w:contextualSpacing/>
              <w:jc w:val="center"/>
              <w:rPr>
                <w:rFonts w:eastAsiaTheme="minorHAnsi" w:cstheme="minorBidi"/>
                <w:bCs/>
                <w:szCs w:val="22"/>
                <w:lang w:val="es-ES"/>
              </w:rPr>
            </w:pPr>
            <w:r w:rsidRPr="0057226D">
              <w:rPr>
                <w:rFonts w:eastAsiaTheme="minorHAnsi" w:cstheme="minorBidi"/>
                <w:bCs/>
                <w:szCs w:val="22"/>
                <w:lang w:val="es-ES"/>
              </w:rPr>
              <w:t>Adrien</w:t>
            </w:r>
            <w:r w:rsidR="00B8172B">
              <w:rPr>
                <w:rFonts w:eastAsiaTheme="minorHAnsi" w:cstheme="minorBidi"/>
                <w:bCs/>
                <w:szCs w:val="22"/>
                <w:lang w:val="es-ES"/>
              </w:rPr>
              <w:t>n</w:t>
            </w:r>
            <w:r w:rsidRPr="0057226D">
              <w:rPr>
                <w:rFonts w:eastAsiaTheme="minorHAnsi" w:cstheme="minorBidi"/>
                <w:bCs/>
                <w:szCs w:val="22"/>
                <w:lang w:val="es-ES"/>
              </w:rPr>
              <w:t xml:space="preserve">e Petrillo </w:t>
            </w:r>
            <w:hyperlink r:id="rId21" w:history="1">
              <w:r w:rsidRPr="0057226D">
                <w:rPr>
                  <w:rStyle w:val="Hyperlink"/>
                  <w:rFonts w:eastAsiaTheme="minorHAnsi" w:cstheme="minorBidi"/>
                  <w:bCs/>
                  <w:szCs w:val="22"/>
                  <w:lang w:val="es-ES"/>
                </w:rPr>
                <w:t>apetrillo@nefa.org</w:t>
              </w:r>
            </w:hyperlink>
            <w:r w:rsidRPr="0057226D">
              <w:rPr>
                <w:rFonts w:eastAsiaTheme="minorHAnsi" w:cstheme="minorBidi"/>
                <w:bCs/>
                <w:szCs w:val="22"/>
                <w:lang w:val="es-ES"/>
              </w:rPr>
              <w:t xml:space="preserve"> &amp; Saejin Yoo</w:t>
            </w:r>
            <w:r w:rsidRPr="0057226D">
              <w:rPr>
                <w:rFonts w:eastAsiaTheme="minorHAnsi" w:cstheme="minorBidi"/>
                <w:bCs/>
                <w:szCs w:val="22"/>
                <w:lang w:val="es-ES"/>
              </w:rPr>
              <w:br/>
            </w:r>
            <w:hyperlink r:id="rId22" w:history="1">
              <w:r w:rsidRPr="0057226D">
                <w:rPr>
                  <w:rStyle w:val="Hyperlink"/>
                  <w:rFonts w:eastAsiaTheme="minorHAnsi" w:cstheme="minorBidi"/>
                  <w:bCs/>
                  <w:szCs w:val="22"/>
                  <w:lang w:val="es-ES"/>
                </w:rPr>
                <w:t>syoo@nefa.org</w:t>
              </w:r>
            </w:hyperlink>
          </w:p>
        </w:tc>
        <w:tc>
          <w:tcPr>
            <w:tcW w:w="1530" w:type="dxa"/>
            <w:tcBorders>
              <w:top w:val="single" w:sz="6" w:space="0" w:color="7030A0"/>
              <w:left w:val="single" w:sz="12" w:space="0" w:color="7030A0"/>
              <w:bottom w:val="single" w:sz="6" w:space="0" w:color="7030A0"/>
              <w:right w:val="single" w:sz="12" w:space="0" w:color="7030A0"/>
            </w:tcBorders>
            <w:shd w:val="clear" w:color="auto" w:fill="FFFFFF"/>
            <w:vAlign w:val="center"/>
          </w:tcPr>
          <w:p w14:paraId="238C05A5" w14:textId="77777777" w:rsidR="00C738C7" w:rsidRDefault="00C738C7" w:rsidP="00C738C7">
            <w:pPr>
              <w:contextualSpacing/>
              <w:jc w:val="center"/>
              <w:rPr>
                <w:rFonts w:eastAsiaTheme="minorHAnsi" w:cstheme="minorBidi"/>
                <w:bCs/>
                <w:szCs w:val="22"/>
              </w:rPr>
            </w:pPr>
            <w:r>
              <w:rPr>
                <w:rFonts w:eastAsiaTheme="minorHAnsi" w:cstheme="minorBidi"/>
                <w:bCs/>
                <w:szCs w:val="22"/>
              </w:rPr>
              <w:t>Taylor Burden</w:t>
            </w:r>
          </w:p>
          <w:p w14:paraId="4DC152C2" w14:textId="77777777" w:rsidR="00C738C7" w:rsidRPr="00913E46" w:rsidRDefault="00C738C7" w:rsidP="00C738C7">
            <w:pPr>
              <w:contextualSpacing/>
              <w:jc w:val="center"/>
              <w:rPr>
                <w:rFonts w:eastAsiaTheme="minorHAnsi" w:cstheme="minorBidi"/>
                <w:bCs/>
                <w:szCs w:val="22"/>
              </w:rPr>
            </w:pPr>
            <w:hyperlink r:id="rId23" w:history="1">
              <w:proofErr w:type="spellStart"/>
              <w:r w:rsidRPr="008F7597">
                <w:rPr>
                  <w:rStyle w:val="Hyperlink"/>
                  <w:rFonts w:eastAsiaTheme="minorHAnsi" w:cstheme="minorBidi"/>
                  <w:bCs/>
                  <w:szCs w:val="22"/>
                </w:rPr>
                <w:t>tburden</w:t>
              </w:r>
              <w:proofErr w:type="spellEnd"/>
              <w:r>
                <w:rPr>
                  <w:rStyle w:val="Hyperlink"/>
                  <w:rFonts w:eastAsiaTheme="minorHAnsi" w:cstheme="minorBidi"/>
                  <w:bCs/>
                  <w:szCs w:val="22"/>
                </w:rPr>
                <w:br/>
              </w:r>
              <w:r w:rsidRPr="008F7597">
                <w:rPr>
                  <w:rStyle w:val="Hyperlink"/>
                  <w:rFonts w:eastAsiaTheme="minorHAnsi" w:cstheme="minorBidi"/>
                  <w:bCs/>
                  <w:szCs w:val="22"/>
                </w:rPr>
                <w:t>@southarts.org</w:t>
              </w:r>
            </w:hyperlink>
          </w:p>
        </w:tc>
      </w:tr>
    </w:tbl>
    <w:p w14:paraId="368684CB" w14:textId="77777777" w:rsidR="00F31992" w:rsidRDefault="00F31992" w:rsidP="00F31992">
      <w:pPr>
        <w:rPr>
          <w:rFonts w:cstheme="minorHAnsi"/>
          <w:szCs w:val="22"/>
        </w:rPr>
      </w:pPr>
    </w:p>
    <w:p w14:paraId="61A11F0F" w14:textId="276C9EB9" w:rsidR="00F31992" w:rsidRPr="007F1414" w:rsidRDefault="00F31992" w:rsidP="00F31992">
      <w:pPr>
        <w:rPr>
          <w:rFonts w:cstheme="minorHAnsi"/>
          <w:szCs w:val="22"/>
        </w:rPr>
      </w:pPr>
      <w:r w:rsidRPr="007F1414">
        <w:rPr>
          <w:rFonts w:cstheme="minorHAnsi"/>
          <w:szCs w:val="22"/>
        </w:rPr>
        <w:t xml:space="preserve">See </w:t>
      </w:r>
      <w:hyperlink w:anchor="_Self-Nomination_Resources" w:history="1">
        <w:r>
          <w:rPr>
            <w:rStyle w:val="Hyperlink"/>
            <w:rFonts w:cstheme="minorHAnsi"/>
            <w:szCs w:val="22"/>
          </w:rPr>
          <w:t>Self-Nomination Resources</w:t>
        </w:r>
      </w:hyperlink>
      <w:r w:rsidRPr="007F1414">
        <w:rPr>
          <w:rFonts w:cstheme="minorHAnsi"/>
          <w:szCs w:val="22"/>
        </w:rPr>
        <w:t xml:space="preserve"> for webinars and</w:t>
      </w:r>
      <w:r w:rsidR="003744AA">
        <w:rPr>
          <w:rFonts w:cstheme="minorHAnsi"/>
          <w:szCs w:val="22"/>
        </w:rPr>
        <w:t xml:space="preserve"> </w:t>
      </w:r>
      <w:r w:rsidR="00416856">
        <w:rPr>
          <w:rFonts w:cstheme="minorHAnsi"/>
          <w:szCs w:val="22"/>
        </w:rPr>
        <w:t>other opportunities to meet RAO staff</w:t>
      </w:r>
      <w:r w:rsidRPr="007F1414">
        <w:rPr>
          <w:rFonts w:cstheme="minorHAnsi"/>
          <w:szCs w:val="22"/>
        </w:rPr>
        <w:t xml:space="preserve">. </w:t>
      </w:r>
    </w:p>
    <w:p w14:paraId="2F01306F" w14:textId="77777777" w:rsidR="00F31992" w:rsidRDefault="00F31992" w:rsidP="00AE7BD4">
      <w:pPr>
        <w:pStyle w:val="Heading1"/>
      </w:pPr>
    </w:p>
    <w:p w14:paraId="6B6A0424" w14:textId="32C79DE5" w:rsidR="00AE7BD4" w:rsidRPr="00EF0C60" w:rsidRDefault="00AE7BD4" w:rsidP="00AE7BD4">
      <w:pPr>
        <w:pStyle w:val="Heading1"/>
      </w:pPr>
      <w:bookmarkStart w:id="11" w:name="_Toc185500092"/>
      <w:r>
        <w:t>WHAT IS FOLKLIFE?</w:t>
      </w:r>
      <w:bookmarkEnd w:id="11"/>
    </w:p>
    <w:p w14:paraId="5D2DC3A0" w14:textId="290ADD20" w:rsidR="00AE7BD4" w:rsidRDefault="00AE7BD4" w:rsidP="00AE7BD4">
      <w:r w:rsidRPr="00D02648">
        <w:t xml:space="preserve">Often </w:t>
      </w:r>
      <w:r w:rsidR="00BB30A8">
        <w:t>called</w:t>
      </w:r>
      <w:r w:rsidRPr="00D02648">
        <w:t xml:space="preserve"> the “art of everyday life,” </w:t>
      </w:r>
      <w:r>
        <w:t>folklife</w:t>
      </w:r>
      <w:r w:rsidRPr="00D02648">
        <w:t xml:space="preserve"> </w:t>
      </w:r>
      <w:r>
        <w:t xml:space="preserve">includes art forms and other creative expressions that </w:t>
      </w:r>
      <w:r w:rsidRPr="00D02648">
        <w:t>reflect the aesthetics, practices, values, and beliefs of community groups, such as families, geographic communities,</w:t>
      </w:r>
      <w:r w:rsidR="00615FCA">
        <w:t xml:space="preserve"> </w:t>
      </w:r>
      <w:r w:rsidRPr="00D02648">
        <w:t xml:space="preserve">heritage groups, and more. </w:t>
      </w:r>
      <w:r>
        <w:t>We also call these “traditional arts.”</w:t>
      </w:r>
    </w:p>
    <w:p w14:paraId="3FB6B65A" w14:textId="77777777" w:rsidR="00AE7BD4" w:rsidRDefault="00AE7BD4" w:rsidP="00AE7BD4"/>
    <w:p w14:paraId="5F7E83BE" w14:textId="6D4887C8" w:rsidR="00AE7BD4" w:rsidRDefault="00C71B6B" w:rsidP="00274A4B">
      <w:r>
        <w:t>Traditional arts</w:t>
      </w:r>
      <w:r w:rsidRPr="23F6596C">
        <w:t xml:space="preserve"> are often passed down from generation to generation, </w:t>
      </w:r>
      <w:r w:rsidR="00AE7BD4" w:rsidRPr="00D02648">
        <w:t xml:space="preserve">rather than </w:t>
      </w:r>
      <w:r w:rsidR="00274A4B">
        <w:t xml:space="preserve">learned </w:t>
      </w:r>
      <w:r w:rsidR="00AE7BD4" w:rsidRPr="00D02648">
        <w:t>in institutional or academic settings. All traditions are connected to the history of the communities that practice them, but they are not just art forms of the past. Instead, they are “living traditions” that adapt to remain relevant in a changing world</w:t>
      </w:r>
      <w:r w:rsidR="00C07033">
        <w:t>, including new and emerging traditions</w:t>
      </w:r>
      <w:r w:rsidR="00F02160">
        <w:t xml:space="preserve">. </w:t>
      </w:r>
      <w:r w:rsidR="00AE7BD4">
        <w:t>Individuals and c</w:t>
      </w:r>
      <w:r w:rsidR="00AE7BD4" w:rsidRPr="003F4DFB">
        <w:t xml:space="preserve">ommunities </w:t>
      </w:r>
      <w:r w:rsidR="00AE7BD4">
        <w:t>use traditional arts to build</w:t>
      </w:r>
      <w:r w:rsidR="00AE7BD4" w:rsidRPr="003F4DFB">
        <w:t xml:space="preserve"> collective power, engage in healing, and strengthen their identity.</w:t>
      </w:r>
    </w:p>
    <w:p w14:paraId="13910331" w14:textId="77777777" w:rsidR="00AE7BD4" w:rsidRDefault="00AE7BD4" w:rsidP="00AE7BD4"/>
    <w:p w14:paraId="3D34293F" w14:textId="0FD745D5" w:rsidR="00AE7BD4" w:rsidRDefault="00AE7BD4" w:rsidP="00AE7BD4">
      <w:r>
        <w:t>Folklife goes by many nam</w:t>
      </w:r>
      <w:r w:rsidR="00A36F14">
        <w:t>e</w:t>
      </w:r>
      <w:r w:rsidR="00E34B77">
        <w:t>s, including</w:t>
      </w:r>
      <w:r>
        <w:t xml:space="preserve">: tradition, traditional art, heritage, crafts, </w:t>
      </w:r>
      <w:r w:rsidR="00F02160">
        <w:t>ways of life</w:t>
      </w:r>
      <w:r>
        <w:t xml:space="preserve">, foodways, cultural preservation, </w:t>
      </w:r>
      <w:r w:rsidR="00E42D89">
        <w:t xml:space="preserve">rituals, </w:t>
      </w:r>
      <w:r>
        <w:t xml:space="preserve">living traditions, </w:t>
      </w:r>
      <w:proofErr w:type="spellStart"/>
      <w:r w:rsidRPr="00D43528">
        <w:rPr>
          <w:i/>
          <w:iCs/>
        </w:rPr>
        <w:t>artesan</w:t>
      </w:r>
      <w:r w:rsidRPr="00D43528">
        <w:rPr>
          <w:rFonts w:cstheme="minorHAnsi"/>
          <w:i/>
          <w:iCs/>
        </w:rPr>
        <w:t>í</w:t>
      </w:r>
      <w:r w:rsidRPr="00D43528">
        <w:rPr>
          <w:i/>
          <w:iCs/>
        </w:rPr>
        <w:t>as</w:t>
      </w:r>
      <w:proofErr w:type="spellEnd"/>
      <w:r>
        <w:t xml:space="preserve">, community expression, and many more. </w:t>
      </w:r>
    </w:p>
    <w:p w14:paraId="151F2371" w14:textId="77777777" w:rsidR="00AE7BD4" w:rsidRDefault="00AE7BD4" w:rsidP="00AE7BD4"/>
    <w:p w14:paraId="669F5973" w14:textId="225CC73A" w:rsidR="00AE7BD4" w:rsidRDefault="00AE7BD4" w:rsidP="00AE7BD4">
      <w:r>
        <w:t xml:space="preserve">The people who practice, sustain, and steward these traditions may call themselves “folk artists” or “traditional artists,” but they may not call themselves “artists” at all. They may instead be practitioners, tradition bearers, community elders, knowledge keepers, cultural advocates/activists, cooks/bakers, craftspeople, artisans, </w:t>
      </w:r>
      <w:r>
        <w:rPr>
          <w:i/>
          <w:iCs/>
        </w:rPr>
        <w:t>griots</w:t>
      </w:r>
      <w:r>
        <w:t>, farmers, mentors, dancers, storytellers, and others. Even more people work for organizations that support these individuals.</w:t>
      </w:r>
    </w:p>
    <w:p w14:paraId="0A3781D9" w14:textId="77777777" w:rsidR="00AE7BD4" w:rsidRDefault="00AE7BD4" w:rsidP="00AE7BD4"/>
    <w:p w14:paraId="15BF6A9F" w14:textId="478588A4" w:rsidR="00AE7BD4" w:rsidRDefault="00AE7BD4" w:rsidP="00B5425D">
      <w:r>
        <w:t>You may use a different word for yourself and your work. See “</w:t>
      </w:r>
      <w:hyperlink w:anchor="_WHO_IS_WALKING" w:history="1">
        <w:r w:rsidRPr="00864F3D">
          <w:rPr>
            <w:rStyle w:val="Hyperlink"/>
          </w:rPr>
          <w:t>Who is Walking Together For?</w:t>
        </w:r>
      </w:hyperlink>
      <w:r>
        <w:t xml:space="preserve">” for more details. </w:t>
      </w:r>
    </w:p>
    <w:p w14:paraId="78F272E1" w14:textId="77777777" w:rsidR="00D41810" w:rsidRPr="005A1B3C" w:rsidRDefault="00D41810" w:rsidP="00615D60">
      <w:pPr>
        <w:rPr>
          <w:rFonts w:cstheme="minorHAnsi"/>
        </w:rPr>
      </w:pPr>
    </w:p>
    <w:p w14:paraId="47E791F9" w14:textId="3581A434" w:rsidR="00983919" w:rsidRPr="005A1B3C" w:rsidRDefault="00F63080" w:rsidP="00F628E9">
      <w:pPr>
        <w:pStyle w:val="Heading1"/>
      </w:pPr>
      <w:bookmarkStart w:id="12" w:name="_WHO_IS_WALKING"/>
      <w:bookmarkStart w:id="13" w:name="_Toc185500093"/>
      <w:bookmarkEnd w:id="12"/>
      <w:r>
        <w:t>WHO IS WALKING TOGETHER FOR?</w:t>
      </w:r>
      <w:bookmarkEnd w:id="13"/>
      <w:r>
        <w:t xml:space="preserve"> </w:t>
      </w:r>
    </w:p>
    <w:p w14:paraId="445A7A9D" w14:textId="2A9F9462" w:rsidR="0045261B" w:rsidRPr="00FB6BDA" w:rsidRDefault="00F63080" w:rsidP="00FB6BDA">
      <w:pPr>
        <w:rPr>
          <w:rFonts w:eastAsia="Calibri" w:cstheme="minorHAnsi"/>
          <w:szCs w:val="22"/>
        </w:rPr>
      </w:pPr>
      <w:r w:rsidRPr="314CBBC8">
        <w:rPr>
          <w:rFonts w:cstheme="minorBidi"/>
        </w:rPr>
        <w:t>Walking Together serves traditional artists</w:t>
      </w:r>
      <w:r w:rsidR="00CE7169">
        <w:rPr>
          <w:rFonts w:cstheme="minorBidi"/>
        </w:rPr>
        <w:t>/practitioners</w:t>
      </w:r>
      <w:r w:rsidRPr="314CBBC8">
        <w:rPr>
          <w:rFonts w:cstheme="minorBidi"/>
        </w:rPr>
        <w:t xml:space="preserve"> and organizations that</w:t>
      </w:r>
      <w:r w:rsidR="00490B2C">
        <w:rPr>
          <w:rFonts w:cstheme="minorBidi"/>
        </w:rPr>
        <w:t xml:space="preserve"> s</w:t>
      </w:r>
      <w:r w:rsidR="00490B2C" w:rsidRPr="00490B2C">
        <w:rPr>
          <w:rFonts w:cstheme="minorBidi"/>
        </w:rPr>
        <w:t xml:space="preserve">how a deep </w:t>
      </w:r>
      <w:r w:rsidR="0049113D">
        <w:rPr>
          <w:rFonts w:cstheme="minorBidi"/>
        </w:rPr>
        <w:t>commitment</w:t>
      </w:r>
      <w:r w:rsidR="00490B2C" w:rsidRPr="00490B2C">
        <w:rPr>
          <w:rFonts w:cstheme="minorBidi"/>
        </w:rPr>
        <w:t xml:space="preserve"> </w:t>
      </w:r>
      <w:r w:rsidR="0049113D">
        <w:rPr>
          <w:rFonts w:cstheme="minorBidi"/>
        </w:rPr>
        <w:t>to</w:t>
      </w:r>
      <w:r w:rsidR="00490B2C" w:rsidRPr="00490B2C">
        <w:rPr>
          <w:rFonts w:cstheme="minorBidi"/>
        </w:rPr>
        <w:t xml:space="preserve"> sustaining folklife rooted in communities of color,</w:t>
      </w:r>
      <w:r w:rsidR="0045261B">
        <w:rPr>
          <w:rFonts w:cstheme="minorBidi"/>
        </w:rPr>
        <w:t xml:space="preserve"> </w:t>
      </w:r>
      <w:r w:rsidR="00E52175" w:rsidRPr="00E52175">
        <w:rPr>
          <w:rFonts w:cstheme="minorBidi"/>
          <w:szCs w:val="22"/>
        </w:rPr>
        <w:t xml:space="preserve">including but not limited to Alaska Native, </w:t>
      </w:r>
      <w:r w:rsidR="000C074A">
        <w:rPr>
          <w:rFonts w:cstheme="minorBidi"/>
          <w:szCs w:val="22"/>
        </w:rPr>
        <w:t xml:space="preserve">Arab, </w:t>
      </w:r>
      <w:r w:rsidR="00E52175" w:rsidRPr="00E52175">
        <w:rPr>
          <w:rFonts w:cstheme="minorBidi"/>
          <w:szCs w:val="22"/>
        </w:rPr>
        <w:t xml:space="preserve">Asian, Black/African American, Caribbean, Indigenous/Native American, Latine/a/o, Middle Eastern/North African, Native Hawai’ian, and/or </w:t>
      </w:r>
      <w:r w:rsidR="00F47CF8">
        <w:rPr>
          <w:rFonts w:cstheme="minorBidi"/>
          <w:szCs w:val="22"/>
        </w:rPr>
        <w:t xml:space="preserve">Native </w:t>
      </w:r>
      <w:r w:rsidR="00E52175" w:rsidRPr="00E52175">
        <w:rPr>
          <w:rFonts w:cstheme="minorBidi"/>
          <w:szCs w:val="22"/>
        </w:rPr>
        <w:t>Pacific Islander communities</w:t>
      </w:r>
      <w:r w:rsidRPr="314CBBC8">
        <w:rPr>
          <w:rFonts w:cstheme="minorBidi"/>
        </w:rPr>
        <w:t>.</w:t>
      </w:r>
    </w:p>
    <w:p w14:paraId="22A27656" w14:textId="77777777" w:rsidR="00AF62FA" w:rsidRDefault="00AF62FA" w:rsidP="314CBBC8">
      <w:pPr>
        <w:pStyle w:val="NormalWeb"/>
        <w:spacing w:before="0" w:beforeAutospacing="0" w:after="0" w:afterAutospacing="0"/>
        <w:rPr>
          <w:rFonts w:cstheme="minorBidi"/>
        </w:rPr>
      </w:pPr>
    </w:p>
    <w:p w14:paraId="6C50696B" w14:textId="3BA395D6" w:rsidR="00AF62FA" w:rsidRPr="00AF62FA" w:rsidRDefault="00DD79EF" w:rsidP="314CBBC8">
      <w:pPr>
        <w:pStyle w:val="NormalWeb"/>
        <w:spacing w:before="0" w:beforeAutospacing="0" w:after="0" w:afterAutospacing="0"/>
        <w:rPr>
          <w:rFonts w:cstheme="minorBidi"/>
        </w:rPr>
      </w:pPr>
      <w:r>
        <w:rPr>
          <w:rFonts w:cstheme="minorBidi"/>
        </w:rPr>
        <w:t xml:space="preserve">We especially encourage applications from artists/practitioners and organizations that </w:t>
      </w:r>
      <w:r w:rsidR="00B23A4B">
        <w:rPr>
          <w:rFonts w:cstheme="minorBidi"/>
        </w:rPr>
        <w:t>have been</w:t>
      </w:r>
      <w:r>
        <w:rPr>
          <w:rFonts w:cstheme="minorBidi"/>
        </w:rPr>
        <w:t xml:space="preserve"> most </w:t>
      </w:r>
      <w:r w:rsidR="00AF62FA" w:rsidRPr="00AF62FA">
        <w:rPr>
          <w:rFonts w:cstheme="minorBidi"/>
        </w:rPr>
        <w:t>underserved, under</w:t>
      </w:r>
      <w:r w:rsidR="001555F3">
        <w:rPr>
          <w:rFonts w:cstheme="minorBidi"/>
        </w:rPr>
        <w:t>-</w:t>
      </w:r>
      <w:r w:rsidR="00AF62FA" w:rsidRPr="00AF62FA">
        <w:rPr>
          <w:rFonts w:cstheme="minorBidi"/>
        </w:rPr>
        <w:t xml:space="preserve">resourced, </w:t>
      </w:r>
      <w:r>
        <w:rPr>
          <w:rFonts w:cstheme="minorBidi"/>
        </w:rPr>
        <w:t xml:space="preserve">and </w:t>
      </w:r>
      <w:r w:rsidR="00AF62FA" w:rsidRPr="00AF62FA">
        <w:rPr>
          <w:rFonts w:cstheme="minorBidi"/>
        </w:rPr>
        <w:t>under</w:t>
      </w:r>
      <w:r w:rsidR="001555F3">
        <w:rPr>
          <w:rFonts w:cstheme="minorBidi"/>
        </w:rPr>
        <w:t>-</w:t>
      </w:r>
      <w:r w:rsidR="00AF62FA" w:rsidRPr="00AF62FA">
        <w:rPr>
          <w:rFonts w:cstheme="minorBidi"/>
        </w:rPr>
        <w:t>supported</w:t>
      </w:r>
      <w:r>
        <w:rPr>
          <w:rFonts w:cstheme="minorBidi"/>
        </w:rPr>
        <w:t xml:space="preserve"> by other arts funding programs. </w:t>
      </w:r>
    </w:p>
    <w:p w14:paraId="7CB817A1" w14:textId="77777777" w:rsidR="0045261B" w:rsidRDefault="0045261B" w:rsidP="314CBBC8">
      <w:pPr>
        <w:pStyle w:val="NormalWeb"/>
        <w:spacing w:before="0" w:beforeAutospacing="0" w:after="0" w:afterAutospacing="0"/>
        <w:rPr>
          <w:rFonts w:cstheme="minorBidi"/>
        </w:rPr>
      </w:pPr>
    </w:p>
    <w:p w14:paraId="17D23FA6" w14:textId="6DD41860" w:rsidR="314CBBC8" w:rsidRDefault="00F63080" w:rsidP="314CBBC8">
      <w:pPr>
        <w:pStyle w:val="NormalWeb"/>
        <w:spacing w:before="0" w:beforeAutospacing="0" w:after="0" w:afterAutospacing="0"/>
        <w:rPr>
          <w:rFonts w:cstheme="minorBidi"/>
        </w:rPr>
      </w:pPr>
      <w:r w:rsidRPr="314CBBC8">
        <w:rPr>
          <w:rFonts w:cstheme="minorBidi"/>
        </w:rPr>
        <w:t>To r</w:t>
      </w:r>
      <w:r w:rsidR="00963270" w:rsidRPr="314CBBC8">
        <w:rPr>
          <w:rFonts w:cstheme="minorBidi"/>
        </w:rPr>
        <w:t>eceive a Walking Together grant, you must</w:t>
      </w:r>
      <w:r w:rsidR="00983919" w:rsidRPr="314CBBC8">
        <w:rPr>
          <w:rFonts w:cstheme="minorBidi"/>
        </w:rPr>
        <w:t>:</w:t>
      </w:r>
    </w:p>
    <w:p w14:paraId="55CD199C" w14:textId="197C6A47" w:rsidR="00963270" w:rsidRDefault="003F123F" w:rsidP="00615D60">
      <w:pPr>
        <w:pStyle w:val="NormalWeb"/>
        <w:spacing w:before="0" w:beforeAutospacing="0" w:after="0" w:afterAutospacing="0"/>
        <w:rPr>
          <w:rFonts w:cstheme="minorBidi"/>
        </w:rPr>
      </w:pPr>
      <w:r>
        <w:rPr>
          <w:rFonts w:cstheme="minorBidi"/>
          <w:noProof/>
          <w:szCs w:val="22"/>
        </w:rPr>
        <w:lastRenderedPageBreak/>
        <mc:AlternateContent>
          <mc:Choice Requires="wps">
            <w:drawing>
              <wp:anchor distT="0" distB="0" distL="114300" distR="114300" simplePos="0" relativeHeight="251658240" behindDoc="1" locked="0" layoutInCell="1" allowOverlap="1" wp14:anchorId="7C7D01FE" wp14:editId="7AE1B3ED">
                <wp:simplePos x="0" y="0"/>
                <wp:positionH relativeFrom="margin">
                  <wp:align>right</wp:align>
                </wp:positionH>
                <wp:positionV relativeFrom="paragraph">
                  <wp:posOffset>8498</wp:posOffset>
                </wp:positionV>
                <wp:extent cx="2215515" cy="1589405"/>
                <wp:effectExtent l="0" t="0" r="13335" b="10795"/>
                <wp:wrapTight wrapText="bothSides">
                  <wp:wrapPolygon edited="0">
                    <wp:start x="8358" y="0"/>
                    <wp:lineTo x="6686" y="259"/>
                    <wp:lineTo x="1857" y="3366"/>
                    <wp:lineTo x="743" y="6213"/>
                    <wp:lineTo x="0" y="7767"/>
                    <wp:lineTo x="0" y="13721"/>
                    <wp:lineTo x="1300" y="16569"/>
                    <wp:lineTo x="1300" y="17346"/>
                    <wp:lineTo x="5200" y="20711"/>
                    <wp:lineTo x="7615" y="21488"/>
                    <wp:lineTo x="7986" y="21488"/>
                    <wp:lineTo x="13558" y="21488"/>
                    <wp:lineTo x="14115" y="21488"/>
                    <wp:lineTo x="16344" y="20711"/>
                    <wp:lineTo x="20430" y="17087"/>
                    <wp:lineTo x="20430" y="16569"/>
                    <wp:lineTo x="21544" y="13462"/>
                    <wp:lineTo x="21544" y="7767"/>
                    <wp:lineTo x="20616" y="5696"/>
                    <wp:lineTo x="19873" y="3366"/>
                    <wp:lineTo x="15044" y="259"/>
                    <wp:lineTo x="13187" y="0"/>
                    <wp:lineTo x="8358" y="0"/>
                  </wp:wrapPolygon>
                </wp:wrapTight>
                <wp:docPr id="1591869954" name="Oval 1" descr="An oval with text reading: Go down this list and check if each item applies to you/your organization. If yes, Walking Together is for you!"/>
                <wp:cNvGraphicFramePr/>
                <a:graphic xmlns:a="http://schemas.openxmlformats.org/drawingml/2006/main">
                  <a:graphicData uri="http://schemas.microsoft.com/office/word/2010/wordprocessingShape">
                    <wps:wsp>
                      <wps:cNvSpPr/>
                      <wps:spPr>
                        <a:xfrm>
                          <a:off x="0" y="0"/>
                          <a:ext cx="2215515" cy="1589649"/>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0F28267" w14:textId="194FA725" w:rsidR="00353412" w:rsidRPr="001F40F1" w:rsidRDefault="00353412" w:rsidP="00353412">
                            <w:pPr>
                              <w:jc w:val="center"/>
                              <w:rPr>
                                <w:b/>
                                <w:bCs/>
                                <w:color w:val="000000" w:themeColor="text1"/>
                              </w:rPr>
                            </w:pPr>
                            <w:r w:rsidRPr="001F40F1">
                              <w:rPr>
                                <w:b/>
                                <w:bCs/>
                                <w:color w:val="000000" w:themeColor="text1"/>
                              </w:rPr>
                              <w:t>Go down th</w:t>
                            </w:r>
                            <w:r w:rsidR="003F123F" w:rsidRPr="001F40F1">
                              <w:rPr>
                                <w:b/>
                                <w:bCs/>
                                <w:color w:val="000000" w:themeColor="text1"/>
                              </w:rPr>
                              <w:t>is</w:t>
                            </w:r>
                            <w:r w:rsidRPr="001F40F1">
                              <w:rPr>
                                <w:b/>
                                <w:bCs/>
                                <w:color w:val="000000" w:themeColor="text1"/>
                              </w:rPr>
                              <w:t xml:space="preserve"> list</w:t>
                            </w:r>
                            <w:r w:rsidR="003F123F" w:rsidRPr="001F40F1">
                              <w:rPr>
                                <w:b/>
                                <w:bCs/>
                                <w:color w:val="000000" w:themeColor="text1"/>
                              </w:rPr>
                              <w:t xml:space="preserve"> and check if each </w:t>
                            </w:r>
                            <w:r w:rsidR="00B24C39" w:rsidRPr="001F40F1">
                              <w:rPr>
                                <w:b/>
                                <w:bCs/>
                                <w:color w:val="000000" w:themeColor="text1"/>
                              </w:rPr>
                              <w:t>item</w:t>
                            </w:r>
                            <w:r w:rsidR="003F123F" w:rsidRPr="001F40F1">
                              <w:rPr>
                                <w:b/>
                                <w:bCs/>
                                <w:color w:val="000000" w:themeColor="text1"/>
                              </w:rPr>
                              <w:t xml:space="preserve"> applies to you</w:t>
                            </w:r>
                            <w:r w:rsidR="00DD1C5B">
                              <w:rPr>
                                <w:b/>
                                <w:bCs/>
                                <w:color w:val="000000" w:themeColor="text1"/>
                              </w:rPr>
                              <w:t xml:space="preserve"> or </w:t>
                            </w:r>
                            <w:r w:rsidR="003F123F" w:rsidRPr="001F40F1">
                              <w:rPr>
                                <w:b/>
                                <w:bCs/>
                                <w:color w:val="000000" w:themeColor="text1"/>
                              </w:rPr>
                              <w:t xml:space="preserve">your organization. If </w:t>
                            </w:r>
                            <w:r w:rsidR="001F40F1">
                              <w:rPr>
                                <w:b/>
                                <w:bCs/>
                                <w:color w:val="000000" w:themeColor="text1"/>
                              </w:rPr>
                              <w:t>yes</w:t>
                            </w:r>
                            <w:r w:rsidR="003F123F" w:rsidRPr="001F40F1">
                              <w:rPr>
                                <w:b/>
                                <w:bCs/>
                                <w:color w:val="000000" w:themeColor="text1"/>
                              </w:rPr>
                              <w:t xml:space="preserve">, Walking Together is for you!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7D01FE" id="Oval 1" o:spid="_x0000_s1026" alt="An oval with text reading: Go down this list and check if each item applies to you/your organization. If yes, Walking Together is for you!" style="position:absolute;margin-left:123.25pt;margin-top:.65pt;width:174.45pt;height:125.1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" filled="f" strokecolor="black [3213]" strokeweight="2pt">
                <v:textbox>
                  <w:txbxContent>
                    <w:p w14:paraId="00F28267" w14:textId="194FA725" w:rsidR="00353412" w:rsidRPr="001F40F1" w:rsidRDefault="00353412" w:rsidP="00353412">
                      <w:pPr>
                        <w:jc w:val="center"/>
                        <w:rPr>
                          <w:b/>
                          <w:bCs/>
                          <w:color w:val="000000" w:themeColor="text1"/>
                        </w:rPr>
                      </w:pPr>
                      <w:r w:rsidRPr="001F40F1">
                        <w:rPr>
                          <w:b/>
                          <w:bCs/>
                          <w:color w:val="000000" w:themeColor="text1"/>
                        </w:rPr>
                        <w:t>Go down th</w:t>
                      </w:r>
                      <w:r w:rsidR="003F123F" w:rsidRPr="001F40F1">
                        <w:rPr>
                          <w:b/>
                          <w:bCs/>
                          <w:color w:val="000000" w:themeColor="text1"/>
                        </w:rPr>
                        <w:t>is</w:t>
                      </w:r>
                      <w:r w:rsidRPr="001F40F1">
                        <w:rPr>
                          <w:b/>
                          <w:bCs/>
                          <w:color w:val="000000" w:themeColor="text1"/>
                        </w:rPr>
                        <w:t xml:space="preserve"> list</w:t>
                      </w:r>
                      <w:r w:rsidR="003F123F" w:rsidRPr="001F40F1">
                        <w:rPr>
                          <w:b/>
                          <w:bCs/>
                          <w:color w:val="000000" w:themeColor="text1"/>
                        </w:rPr>
                        <w:t xml:space="preserve"> and check if each </w:t>
                      </w:r>
                      <w:r w:rsidR="00B24C39" w:rsidRPr="001F40F1">
                        <w:rPr>
                          <w:b/>
                          <w:bCs/>
                          <w:color w:val="000000" w:themeColor="text1"/>
                        </w:rPr>
                        <w:t>item</w:t>
                      </w:r>
                      <w:r w:rsidR="003F123F" w:rsidRPr="001F40F1">
                        <w:rPr>
                          <w:b/>
                          <w:bCs/>
                          <w:color w:val="000000" w:themeColor="text1"/>
                        </w:rPr>
                        <w:t xml:space="preserve"> applies to you</w:t>
                      </w:r>
                      <w:r w:rsidR="00DD1C5B">
                        <w:rPr>
                          <w:b/>
                          <w:bCs/>
                          <w:color w:val="000000" w:themeColor="text1"/>
                        </w:rPr>
                        <w:t xml:space="preserve"> or </w:t>
                      </w:r>
                      <w:r w:rsidR="003F123F" w:rsidRPr="001F40F1">
                        <w:rPr>
                          <w:b/>
                          <w:bCs/>
                          <w:color w:val="000000" w:themeColor="text1"/>
                        </w:rPr>
                        <w:t xml:space="preserve">your organization. If </w:t>
                      </w:r>
                      <w:r w:rsidR="001F40F1">
                        <w:rPr>
                          <w:b/>
                          <w:bCs/>
                          <w:color w:val="000000" w:themeColor="text1"/>
                        </w:rPr>
                        <w:t>yes</w:t>
                      </w:r>
                      <w:r w:rsidR="003F123F" w:rsidRPr="001F40F1">
                        <w:rPr>
                          <w:b/>
                          <w:bCs/>
                          <w:color w:val="000000" w:themeColor="text1"/>
                        </w:rPr>
                        <w:t xml:space="preserve">, Walking Together is for you! </w:t>
                      </w:r>
                    </w:p>
                  </w:txbxContent>
                </v:textbox>
                <w10:wrap type="tight" anchorx="margin"/>
              </v:oval>
            </w:pict>
          </mc:Fallback>
        </mc:AlternateContent>
      </w:r>
    </w:p>
    <w:p w14:paraId="4D7854C0" w14:textId="6646CFA4" w:rsidR="00963270" w:rsidRDefault="00963270" w:rsidP="00963270">
      <w:pPr>
        <w:pStyle w:val="Heading2"/>
      </w:pPr>
      <w:bookmarkStart w:id="14" w:name="_FOR_INDIVIDUALS"/>
      <w:bookmarkStart w:id="15" w:name="_Toc185500094"/>
      <w:bookmarkEnd w:id="14"/>
      <w:r>
        <w:t>FOR INDIVIDUAL</w:t>
      </w:r>
      <w:r w:rsidR="00DD1C5B">
        <w:t xml:space="preserve"> ARTISTS/PRACTITIONERS</w:t>
      </w:r>
      <w:bookmarkEnd w:id="15"/>
    </w:p>
    <w:p w14:paraId="4A2F1192" w14:textId="13411DF9" w:rsidR="00963270" w:rsidRDefault="00C76228" w:rsidP="00012947">
      <w:pPr>
        <w:pStyle w:val="NormalWeb"/>
        <w:numPr>
          <w:ilvl w:val="0"/>
          <w:numId w:val="35"/>
        </w:numPr>
        <w:spacing w:before="0" w:beforeAutospacing="0" w:after="0" w:afterAutospacing="0"/>
        <w:rPr>
          <w:rFonts w:cstheme="minorBidi"/>
          <w:szCs w:val="22"/>
        </w:rPr>
      </w:pPr>
      <w:r>
        <w:rPr>
          <w:rFonts w:cstheme="minorBidi"/>
          <w:szCs w:val="22"/>
        </w:rPr>
        <w:t>Be a</w:t>
      </w:r>
      <w:r w:rsidR="000B2FC1">
        <w:rPr>
          <w:rFonts w:cstheme="minorBidi"/>
          <w:szCs w:val="22"/>
        </w:rPr>
        <w:t xml:space="preserve"> </w:t>
      </w:r>
      <w:r w:rsidR="00276CD4">
        <w:rPr>
          <w:rFonts w:cstheme="minorBidi"/>
          <w:szCs w:val="22"/>
        </w:rPr>
        <w:t>traditional artist, folklife practitioner,</w:t>
      </w:r>
      <w:r w:rsidR="007D3619">
        <w:rPr>
          <w:rFonts w:cstheme="minorBidi"/>
          <w:szCs w:val="22"/>
        </w:rPr>
        <w:t xml:space="preserve"> </w:t>
      </w:r>
      <w:r w:rsidR="00276CD4">
        <w:rPr>
          <w:rFonts w:cstheme="minorBidi"/>
          <w:szCs w:val="22"/>
        </w:rPr>
        <w:t>keeper</w:t>
      </w:r>
      <w:r w:rsidR="006B3B1F">
        <w:rPr>
          <w:rFonts w:cstheme="minorBidi"/>
          <w:szCs w:val="22"/>
        </w:rPr>
        <w:t>,</w:t>
      </w:r>
      <w:r w:rsidR="00F15942">
        <w:rPr>
          <w:rFonts w:cstheme="minorBidi"/>
          <w:szCs w:val="22"/>
        </w:rPr>
        <w:t xml:space="preserve"> </w:t>
      </w:r>
      <w:r w:rsidR="00DF2660">
        <w:rPr>
          <w:rFonts w:cstheme="minorBidi"/>
          <w:szCs w:val="22"/>
        </w:rPr>
        <w:t xml:space="preserve">archiver, </w:t>
      </w:r>
      <w:r w:rsidR="00F15942">
        <w:rPr>
          <w:rFonts w:cstheme="minorBidi"/>
          <w:szCs w:val="22"/>
        </w:rPr>
        <w:t>or documenter</w:t>
      </w:r>
      <w:r w:rsidR="00276CD4">
        <w:rPr>
          <w:rFonts w:cstheme="minorBidi"/>
          <w:szCs w:val="22"/>
        </w:rPr>
        <w:t xml:space="preserve"> of traditional knowledge</w:t>
      </w:r>
      <w:r w:rsidR="00DD6ADA">
        <w:rPr>
          <w:rFonts w:cstheme="minorBidi"/>
          <w:szCs w:val="22"/>
        </w:rPr>
        <w:t xml:space="preserve"> rooted in communities of color</w:t>
      </w:r>
      <w:r w:rsidR="00953AF7">
        <w:rPr>
          <w:rFonts w:cstheme="minorBidi"/>
          <w:szCs w:val="22"/>
        </w:rPr>
        <w:t xml:space="preserve">, including: </w:t>
      </w:r>
    </w:p>
    <w:p w14:paraId="533C32F9" w14:textId="32414EC4" w:rsidR="00953AF7" w:rsidRDefault="005D24E9" w:rsidP="00953AF7">
      <w:pPr>
        <w:pStyle w:val="NormalWeb"/>
        <w:numPr>
          <w:ilvl w:val="1"/>
          <w:numId w:val="35"/>
        </w:numPr>
        <w:spacing w:before="0" w:beforeAutospacing="0" w:after="0" w:afterAutospacing="0"/>
        <w:rPr>
          <w:rFonts w:cstheme="minorBidi"/>
          <w:szCs w:val="22"/>
        </w:rPr>
      </w:pPr>
      <w:r>
        <w:rPr>
          <w:rFonts w:cstheme="minorBidi"/>
          <w:szCs w:val="22"/>
        </w:rPr>
        <w:t>Visual arts such as crafts</w:t>
      </w:r>
    </w:p>
    <w:p w14:paraId="193C2740" w14:textId="64901423" w:rsidR="005D24E9" w:rsidRDefault="005D24E9" w:rsidP="00953AF7">
      <w:pPr>
        <w:pStyle w:val="NormalWeb"/>
        <w:numPr>
          <w:ilvl w:val="1"/>
          <w:numId w:val="35"/>
        </w:numPr>
        <w:spacing w:before="0" w:beforeAutospacing="0" w:after="0" w:afterAutospacing="0"/>
        <w:rPr>
          <w:rFonts w:cstheme="minorBidi"/>
          <w:szCs w:val="22"/>
        </w:rPr>
      </w:pPr>
      <w:r>
        <w:rPr>
          <w:rFonts w:cstheme="minorBidi"/>
          <w:szCs w:val="22"/>
        </w:rPr>
        <w:t xml:space="preserve">Performing arts such as traditional music, dance, </w:t>
      </w:r>
      <w:r w:rsidR="00AF0A07">
        <w:rPr>
          <w:rFonts w:cstheme="minorBidi"/>
          <w:szCs w:val="22"/>
        </w:rPr>
        <w:t>or storytelling</w:t>
      </w:r>
    </w:p>
    <w:p w14:paraId="48D14D0A" w14:textId="67A8C2E9" w:rsidR="182AD141" w:rsidRDefault="182AD141" w:rsidP="09E25014">
      <w:pPr>
        <w:pStyle w:val="NormalWeb"/>
        <w:numPr>
          <w:ilvl w:val="1"/>
          <w:numId w:val="35"/>
        </w:numPr>
        <w:spacing w:before="0" w:beforeAutospacing="0" w:after="0" w:afterAutospacing="0"/>
        <w:rPr>
          <w:rFonts w:cstheme="minorBidi"/>
        </w:rPr>
      </w:pPr>
      <w:r w:rsidRPr="09E25014">
        <w:rPr>
          <w:rFonts w:cstheme="minorBidi"/>
        </w:rPr>
        <w:t>Food</w:t>
      </w:r>
      <w:r w:rsidR="00D45119">
        <w:rPr>
          <w:rFonts w:cstheme="minorBidi"/>
        </w:rPr>
        <w:t xml:space="preserve"> and/or medicine</w:t>
      </w:r>
      <w:r w:rsidRPr="09E25014">
        <w:rPr>
          <w:rFonts w:cstheme="minorBidi"/>
        </w:rPr>
        <w:t xml:space="preserve"> traditions such as </w:t>
      </w:r>
      <w:r w:rsidR="11080E22" w:rsidRPr="09E25014">
        <w:rPr>
          <w:rFonts w:cstheme="minorBidi"/>
        </w:rPr>
        <w:t xml:space="preserve">traditional agriculture, recipes/food preparation, </w:t>
      </w:r>
      <w:r w:rsidR="7EA59F71" w:rsidRPr="09E25014">
        <w:rPr>
          <w:rFonts w:cstheme="minorBidi"/>
        </w:rPr>
        <w:t xml:space="preserve">or </w:t>
      </w:r>
      <w:r w:rsidR="11080E22" w:rsidRPr="09E25014">
        <w:rPr>
          <w:rFonts w:cstheme="minorBidi"/>
        </w:rPr>
        <w:t>hunting/foraging</w:t>
      </w:r>
    </w:p>
    <w:p w14:paraId="648F1E9D" w14:textId="3764520E" w:rsidR="00BE67E3" w:rsidRDefault="00BE67E3" w:rsidP="09E25014">
      <w:pPr>
        <w:pStyle w:val="NormalWeb"/>
        <w:numPr>
          <w:ilvl w:val="1"/>
          <w:numId w:val="35"/>
        </w:numPr>
        <w:spacing w:before="0" w:beforeAutospacing="0" w:after="0" w:afterAutospacing="0"/>
        <w:rPr>
          <w:rFonts w:cstheme="minorBidi"/>
        </w:rPr>
      </w:pPr>
      <w:r>
        <w:rPr>
          <w:rFonts w:cstheme="minorBidi"/>
        </w:rPr>
        <w:t xml:space="preserve">Community </w:t>
      </w:r>
      <w:r w:rsidR="00DF2660">
        <w:rPr>
          <w:rFonts w:cstheme="minorBidi"/>
        </w:rPr>
        <w:t>history or</w:t>
      </w:r>
      <w:r>
        <w:rPr>
          <w:rFonts w:cstheme="minorBidi"/>
        </w:rPr>
        <w:t xml:space="preserve"> oral history</w:t>
      </w:r>
      <w:r w:rsidR="00D22A81">
        <w:rPr>
          <w:rFonts w:cstheme="minorBidi"/>
        </w:rPr>
        <w:t xml:space="preserve"> to share with future generations and/or larger audiences</w:t>
      </w:r>
    </w:p>
    <w:p w14:paraId="50735464" w14:textId="09AABD5A" w:rsidR="003A4998" w:rsidRPr="003B291E" w:rsidRDefault="00D3144A" w:rsidP="003B291E">
      <w:pPr>
        <w:pStyle w:val="NormalWeb"/>
        <w:numPr>
          <w:ilvl w:val="0"/>
          <w:numId w:val="35"/>
        </w:numPr>
        <w:spacing w:before="0" w:beforeAutospacing="0" w:after="0" w:afterAutospacing="0"/>
        <w:rPr>
          <w:rFonts w:cstheme="minorBidi"/>
        </w:rPr>
      </w:pPr>
      <w:r>
        <w:rPr>
          <w:rFonts w:cstheme="minorBidi"/>
        </w:rPr>
        <w:t>Cr</w:t>
      </w:r>
      <w:r w:rsidR="00055117">
        <w:rPr>
          <w:rFonts w:cstheme="minorBidi"/>
        </w:rPr>
        <w:t>e</w:t>
      </w:r>
      <w:r>
        <w:rPr>
          <w:rFonts w:cstheme="minorBidi"/>
        </w:rPr>
        <w:t>ate</w:t>
      </w:r>
      <w:r w:rsidRPr="000B414D">
        <w:rPr>
          <w:rFonts w:cstheme="minorBidi"/>
        </w:rPr>
        <w:t xml:space="preserve"> work </w:t>
      </w:r>
      <w:r>
        <w:rPr>
          <w:rFonts w:cstheme="minorBidi"/>
        </w:rPr>
        <w:t>that</w:t>
      </w:r>
      <w:r w:rsidRPr="000B414D">
        <w:rPr>
          <w:rFonts w:cstheme="minorBidi"/>
        </w:rPr>
        <w:t xml:space="preserve"> fit</w:t>
      </w:r>
      <w:r>
        <w:rPr>
          <w:rFonts w:cstheme="minorBidi"/>
        </w:rPr>
        <w:t>s</w:t>
      </w:r>
      <w:r w:rsidRPr="000B414D">
        <w:rPr>
          <w:rFonts w:cstheme="minorBidi"/>
        </w:rPr>
        <w:t xml:space="preserve"> our definition of “</w:t>
      </w:r>
      <w:hyperlink w:anchor="_WHAT_IS_FOLKLIFE?_1" w:history="1">
        <w:r w:rsidRPr="00530608">
          <w:rPr>
            <w:rStyle w:val="Hyperlink"/>
            <w:rFonts w:cstheme="minorBidi"/>
          </w:rPr>
          <w:t>traditional art</w:t>
        </w:r>
      </w:hyperlink>
      <w:r w:rsidRPr="000B414D">
        <w:rPr>
          <w:rFonts w:cstheme="minorBidi"/>
        </w:rPr>
        <w:t xml:space="preserve">” in </w:t>
      </w:r>
      <w:r w:rsidR="008D4AAD">
        <w:rPr>
          <w:rFonts w:cstheme="minorBidi"/>
        </w:rPr>
        <w:t>your</w:t>
      </w:r>
      <w:r w:rsidRPr="000B414D">
        <w:rPr>
          <w:rFonts w:cstheme="minorBidi"/>
        </w:rPr>
        <w:t xml:space="preserve"> process and/or finished product</w:t>
      </w:r>
      <w:r w:rsidR="008D4AAD">
        <w:rPr>
          <w:rFonts w:cstheme="minorBidi"/>
        </w:rPr>
        <w:t>s</w:t>
      </w:r>
    </w:p>
    <w:p w14:paraId="2A42B41A" w14:textId="10BAE073" w:rsidR="00D3144A" w:rsidRDefault="00D3144A" w:rsidP="003A4998">
      <w:pPr>
        <w:pStyle w:val="NormalWeb"/>
        <w:numPr>
          <w:ilvl w:val="0"/>
          <w:numId w:val="40"/>
        </w:numPr>
        <w:spacing w:before="0" w:beforeAutospacing="0" w:after="0" w:afterAutospacing="0"/>
        <w:ind w:left="1440"/>
        <w:rPr>
          <w:rFonts w:cstheme="minorBidi"/>
        </w:rPr>
      </w:pPr>
      <w:r w:rsidRPr="000B414D">
        <w:rPr>
          <w:rFonts w:cstheme="minorBidi"/>
        </w:rPr>
        <w:t xml:space="preserve">For example, you may use traditional </w:t>
      </w:r>
      <w:r w:rsidR="00CB58B0">
        <w:rPr>
          <w:rFonts w:cstheme="minorBidi"/>
        </w:rPr>
        <w:t>skills/</w:t>
      </w:r>
      <w:r w:rsidRPr="000B414D">
        <w:rPr>
          <w:rFonts w:cstheme="minorBidi"/>
        </w:rPr>
        <w:t xml:space="preserve">techniques </w:t>
      </w:r>
      <w:r w:rsidR="00E50DD8">
        <w:rPr>
          <w:rFonts w:cstheme="minorBidi"/>
        </w:rPr>
        <w:t xml:space="preserve">to create </w:t>
      </w:r>
      <w:r w:rsidR="00E76080">
        <w:rPr>
          <w:rFonts w:cstheme="minorBidi"/>
        </w:rPr>
        <w:t>wor</w:t>
      </w:r>
      <w:r w:rsidR="001F04AC">
        <w:rPr>
          <w:rFonts w:cstheme="minorBidi"/>
        </w:rPr>
        <w:t>k</w:t>
      </w:r>
      <w:r w:rsidR="00E50DD8">
        <w:rPr>
          <w:rFonts w:cstheme="minorBidi"/>
        </w:rPr>
        <w:t xml:space="preserve"> that </w:t>
      </w:r>
      <w:r w:rsidR="008C395A">
        <w:rPr>
          <w:rFonts w:cstheme="minorBidi"/>
        </w:rPr>
        <w:t>fits traditional aesthetics</w:t>
      </w:r>
      <w:r w:rsidR="001F04AC">
        <w:rPr>
          <w:rFonts w:cstheme="minorBidi"/>
        </w:rPr>
        <w:t>. B</w:t>
      </w:r>
      <w:r w:rsidR="00E76080">
        <w:rPr>
          <w:rFonts w:cstheme="minorBidi"/>
        </w:rPr>
        <w:t>ut you may also use those</w:t>
      </w:r>
      <w:r w:rsidR="001F04AC">
        <w:rPr>
          <w:rFonts w:cstheme="minorBidi"/>
        </w:rPr>
        <w:t xml:space="preserve"> traditional</w:t>
      </w:r>
      <w:r w:rsidR="00E76080">
        <w:rPr>
          <w:rFonts w:cstheme="minorBidi"/>
        </w:rPr>
        <w:t xml:space="preserve"> techniques to </w:t>
      </w:r>
      <w:r w:rsidRPr="000B414D">
        <w:rPr>
          <w:rFonts w:cstheme="minorBidi"/>
        </w:rPr>
        <w:t xml:space="preserve">create contemporary work, or represent your community’s traditional aesthetics and knowledge with modern techniques. </w:t>
      </w:r>
    </w:p>
    <w:p w14:paraId="124B32C9" w14:textId="40EAE4E0" w:rsidR="00D3144A" w:rsidRDefault="00D3144A" w:rsidP="00D3144A">
      <w:pPr>
        <w:pStyle w:val="NormalWeb"/>
        <w:numPr>
          <w:ilvl w:val="0"/>
          <w:numId w:val="35"/>
        </w:numPr>
        <w:spacing w:before="0" w:beforeAutospacing="0" w:after="0" w:afterAutospacing="0"/>
        <w:rPr>
          <w:rFonts w:cstheme="minorBidi"/>
          <w:szCs w:val="22"/>
        </w:rPr>
      </w:pPr>
      <w:r>
        <w:rPr>
          <w:rFonts w:cstheme="minorBidi"/>
          <w:szCs w:val="22"/>
        </w:rPr>
        <w:t xml:space="preserve">Be active in sustaining your community’s traditions </w:t>
      </w:r>
      <w:r w:rsidRPr="00D51D00">
        <w:rPr>
          <w:rFonts w:cstheme="minorBidi"/>
          <w:szCs w:val="22"/>
        </w:rPr>
        <w:t xml:space="preserve">as a connector, mentor, learner, advocate, </w:t>
      </w:r>
      <w:r>
        <w:rPr>
          <w:rFonts w:cstheme="minorBidi"/>
          <w:szCs w:val="22"/>
        </w:rPr>
        <w:t xml:space="preserve">and/or </w:t>
      </w:r>
      <w:r w:rsidRPr="00D51D00">
        <w:rPr>
          <w:rFonts w:cstheme="minorBidi"/>
          <w:szCs w:val="22"/>
        </w:rPr>
        <w:t>leader</w:t>
      </w:r>
    </w:p>
    <w:p w14:paraId="4B664E3F" w14:textId="72DBE642" w:rsidR="008E0122" w:rsidRPr="00D3144A" w:rsidRDefault="009F4857" w:rsidP="008E0122">
      <w:pPr>
        <w:pStyle w:val="NormalWeb"/>
        <w:numPr>
          <w:ilvl w:val="1"/>
          <w:numId w:val="35"/>
        </w:numPr>
        <w:spacing w:before="0" w:beforeAutospacing="0" w:after="0" w:afterAutospacing="0"/>
        <w:rPr>
          <w:rFonts w:cstheme="minorBidi"/>
          <w:szCs w:val="22"/>
        </w:rPr>
      </w:pPr>
      <w:r>
        <w:rPr>
          <w:rFonts w:cstheme="minorBidi"/>
          <w:szCs w:val="22"/>
        </w:rPr>
        <w:t>For example, y</w:t>
      </w:r>
      <w:r w:rsidR="008E0122">
        <w:rPr>
          <w:rFonts w:cstheme="minorBidi"/>
          <w:szCs w:val="22"/>
        </w:rPr>
        <w:t>ou may be an elder or a young, emerging leader who shows a commitment to growing your practice and passing it on to others.</w:t>
      </w:r>
    </w:p>
    <w:p w14:paraId="04E19A82" w14:textId="791D76AC" w:rsidR="004C4A06" w:rsidRDefault="004C4A06" w:rsidP="00C76228">
      <w:pPr>
        <w:pStyle w:val="NormalWeb"/>
        <w:numPr>
          <w:ilvl w:val="0"/>
          <w:numId w:val="35"/>
        </w:numPr>
        <w:spacing w:before="0" w:beforeAutospacing="0" w:after="0" w:afterAutospacing="0"/>
        <w:rPr>
          <w:rFonts w:cstheme="minorBidi"/>
          <w:szCs w:val="22"/>
        </w:rPr>
      </w:pPr>
      <w:r>
        <w:rPr>
          <w:rFonts w:cstheme="minorBidi"/>
          <w:szCs w:val="22"/>
        </w:rPr>
        <w:t xml:space="preserve">Demonstrate a history of </w:t>
      </w:r>
      <w:r w:rsidR="002C218A">
        <w:rPr>
          <w:rFonts w:cstheme="minorBidi"/>
          <w:szCs w:val="22"/>
        </w:rPr>
        <w:t xml:space="preserve">actively practicing your traditional art form(s) </w:t>
      </w:r>
      <w:r w:rsidR="00B40104">
        <w:rPr>
          <w:rFonts w:cstheme="minorBidi"/>
          <w:szCs w:val="22"/>
        </w:rPr>
        <w:t>and engaging with</w:t>
      </w:r>
      <w:r w:rsidR="002C218A">
        <w:rPr>
          <w:rFonts w:cstheme="minorBidi"/>
          <w:szCs w:val="22"/>
        </w:rPr>
        <w:t xml:space="preserve"> </w:t>
      </w:r>
      <w:r w:rsidR="00F10EDD">
        <w:rPr>
          <w:rFonts w:cstheme="minorBidi"/>
          <w:szCs w:val="22"/>
        </w:rPr>
        <w:t xml:space="preserve">your </w:t>
      </w:r>
      <w:r w:rsidR="002C218A">
        <w:rPr>
          <w:rFonts w:cstheme="minorBidi"/>
          <w:szCs w:val="22"/>
        </w:rPr>
        <w:t xml:space="preserve">community </w:t>
      </w:r>
      <w:r w:rsidR="00B40104">
        <w:rPr>
          <w:rFonts w:cstheme="minorBidi"/>
          <w:szCs w:val="22"/>
        </w:rPr>
        <w:t>for</w:t>
      </w:r>
      <w:r w:rsidR="002C218A">
        <w:rPr>
          <w:rFonts w:cstheme="minorBidi"/>
          <w:szCs w:val="22"/>
        </w:rPr>
        <w:t xml:space="preserve"> at least 3 years</w:t>
      </w:r>
    </w:p>
    <w:p w14:paraId="27CF52DA" w14:textId="06FADB08" w:rsidR="00A302EE" w:rsidRPr="00C76228" w:rsidRDefault="00C76228" w:rsidP="00C76228">
      <w:pPr>
        <w:pStyle w:val="NormalWeb"/>
        <w:numPr>
          <w:ilvl w:val="0"/>
          <w:numId w:val="35"/>
        </w:numPr>
        <w:spacing w:before="0" w:beforeAutospacing="0" w:after="0" w:afterAutospacing="0"/>
        <w:rPr>
          <w:rFonts w:cstheme="minorBidi"/>
          <w:szCs w:val="22"/>
        </w:rPr>
      </w:pPr>
      <w:r>
        <w:rPr>
          <w:rFonts w:cstheme="minorBidi"/>
          <w:szCs w:val="22"/>
        </w:rPr>
        <w:t>Live in</w:t>
      </w:r>
      <w:r w:rsidR="00A302EE" w:rsidRPr="00C76228">
        <w:rPr>
          <w:rFonts w:cstheme="minorBidi"/>
          <w:szCs w:val="22"/>
        </w:rPr>
        <w:t xml:space="preserve"> one of the 56 U.S. states and jurisdictions served by the </w:t>
      </w:r>
      <w:hyperlink r:id="rId24" w:history="1">
        <w:r w:rsidR="00A302EE" w:rsidRPr="00BA04D4">
          <w:rPr>
            <w:rStyle w:val="Hyperlink"/>
            <w:rFonts w:cstheme="minorBidi"/>
            <w:szCs w:val="22"/>
          </w:rPr>
          <w:t>RAOs</w:t>
        </w:r>
      </w:hyperlink>
      <w:r w:rsidR="00A302EE" w:rsidRPr="00C76228">
        <w:rPr>
          <w:rFonts w:cstheme="minorBidi"/>
          <w:szCs w:val="22"/>
        </w:rPr>
        <w:t xml:space="preserve">, or </w:t>
      </w:r>
      <w:r w:rsidR="00A119F7">
        <w:rPr>
          <w:rFonts w:cstheme="minorBidi"/>
          <w:szCs w:val="22"/>
        </w:rPr>
        <w:t xml:space="preserve">federally-recognized </w:t>
      </w:r>
      <w:r w:rsidR="00A302EE" w:rsidRPr="00C76228">
        <w:rPr>
          <w:rFonts w:cstheme="minorBidi"/>
          <w:szCs w:val="22"/>
        </w:rPr>
        <w:t>Native</w:t>
      </w:r>
      <w:r w:rsidR="0085165C" w:rsidRPr="00C76228">
        <w:rPr>
          <w:rFonts w:cstheme="minorBidi"/>
          <w:szCs w:val="22"/>
        </w:rPr>
        <w:t xml:space="preserve"> nations that share this geography</w:t>
      </w:r>
    </w:p>
    <w:p w14:paraId="4C3930AB" w14:textId="7DF086EF" w:rsidR="00856CBA" w:rsidRPr="00856CBA" w:rsidRDefault="00C76228" w:rsidP="00856CBA">
      <w:pPr>
        <w:pStyle w:val="NormalWeb"/>
        <w:numPr>
          <w:ilvl w:val="0"/>
          <w:numId w:val="35"/>
        </w:numPr>
        <w:spacing w:before="0" w:beforeAutospacing="0" w:after="0" w:afterAutospacing="0"/>
        <w:rPr>
          <w:rFonts w:cstheme="minorBidi"/>
          <w:szCs w:val="22"/>
        </w:rPr>
      </w:pPr>
      <w:r>
        <w:rPr>
          <w:rFonts w:cstheme="minorBidi"/>
          <w:szCs w:val="22"/>
        </w:rPr>
        <w:t>Be a</w:t>
      </w:r>
      <w:r w:rsidR="004545A9">
        <w:rPr>
          <w:rFonts w:cstheme="minorBidi"/>
          <w:szCs w:val="22"/>
        </w:rPr>
        <w:t xml:space="preserve"> U.S. citizen, U.S. national, or permanent resident</w:t>
      </w:r>
    </w:p>
    <w:p w14:paraId="043EF024" w14:textId="77777777" w:rsidR="006E6AB3" w:rsidRDefault="006E6AB3" w:rsidP="006E6AB3">
      <w:pPr>
        <w:pStyle w:val="NormalWeb"/>
        <w:spacing w:before="0" w:beforeAutospacing="0" w:after="0" w:afterAutospacing="0"/>
        <w:rPr>
          <w:rFonts w:cstheme="minorBidi"/>
          <w:szCs w:val="22"/>
        </w:rPr>
      </w:pPr>
    </w:p>
    <w:p w14:paraId="54B2C7B7" w14:textId="3E80588C" w:rsidR="006E6AB3" w:rsidRDefault="006E6AB3" w:rsidP="006E6AB3">
      <w:pPr>
        <w:pStyle w:val="Heading2"/>
      </w:pPr>
      <w:bookmarkStart w:id="16" w:name="_Toc185500095"/>
      <w:r>
        <w:t>FOR ORGANIZATIONS AND COLLECTIVES</w:t>
      </w:r>
      <w:bookmarkEnd w:id="16"/>
    </w:p>
    <w:p w14:paraId="557DA451" w14:textId="46B205DC" w:rsidR="00036055" w:rsidRDefault="00955E15" w:rsidP="00E36619">
      <w:pPr>
        <w:pStyle w:val="NormalWeb"/>
        <w:numPr>
          <w:ilvl w:val="0"/>
          <w:numId w:val="35"/>
        </w:numPr>
        <w:spacing w:before="0" w:beforeAutospacing="0" w:after="0" w:afterAutospacing="0"/>
        <w:rPr>
          <w:rFonts w:cstheme="minorBidi"/>
          <w:szCs w:val="22"/>
        </w:rPr>
      </w:pPr>
      <w:r>
        <w:rPr>
          <w:rFonts w:cstheme="minorBidi"/>
          <w:szCs w:val="22"/>
        </w:rPr>
        <w:t xml:space="preserve">Be </w:t>
      </w:r>
      <w:r w:rsidR="003601EA">
        <w:rPr>
          <w:rFonts w:cstheme="minorBidi"/>
          <w:szCs w:val="22"/>
        </w:rPr>
        <w:t xml:space="preserve">accountable to </w:t>
      </w:r>
      <w:r w:rsidR="0023783C">
        <w:rPr>
          <w:rFonts w:cstheme="minorBidi"/>
          <w:szCs w:val="22"/>
        </w:rPr>
        <w:t xml:space="preserve">and predominantly serve </w:t>
      </w:r>
      <w:r w:rsidR="003601EA">
        <w:rPr>
          <w:rFonts w:cstheme="minorBidi"/>
          <w:szCs w:val="22"/>
        </w:rPr>
        <w:t>communities of color</w:t>
      </w:r>
      <w:r w:rsidR="00E36619">
        <w:rPr>
          <w:rFonts w:cstheme="minorBidi"/>
          <w:szCs w:val="22"/>
        </w:rPr>
        <w:t xml:space="preserve"> </w:t>
      </w:r>
    </w:p>
    <w:p w14:paraId="01D9CD9E" w14:textId="4DF04959" w:rsidR="008001C4" w:rsidRDefault="00FD640D" w:rsidP="003601EA">
      <w:pPr>
        <w:pStyle w:val="NormalWeb"/>
        <w:numPr>
          <w:ilvl w:val="0"/>
          <w:numId w:val="35"/>
        </w:numPr>
        <w:spacing w:before="0" w:beforeAutospacing="0" w:after="0" w:afterAutospacing="0"/>
        <w:rPr>
          <w:rFonts w:cstheme="minorBidi"/>
          <w:szCs w:val="22"/>
        </w:rPr>
      </w:pPr>
      <w:r>
        <w:rPr>
          <w:rFonts w:cstheme="minorBidi"/>
          <w:szCs w:val="22"/>
        </w:rPr>
        <w:t>Support</w:t>
      </w:r>
      <w:r w:rsidR="008001C4">
        <w:rPr>
          <w:rFonts w:cstheme="minorBidi"/>
          <w:szCs w:val="22"/>
        </w:rPr>
        <w:t xml:space="preserve"> folklife </w:t>
      </w:r>
      <w:r w:rsidR="00927CDC">
        <w:rPr>
          <w:rFonts w:cstheme="minorBidi"/>
          <w:szCs w:val="22"/>
        </w:rPr>
        <w:t xml:space="preserve">rooted in communities of color </w:t>
      </w:r>
      <w:r w:rsidR="00D82F4A">
        <w:rPr>
          <w:rFonts w:cstheme="minorBidi"/>
          <w:szCs w:val="22"/>
        </w:rPr>
        <w:t xml:space="preserve">in </w:t>
      </w:r>
      <w:r w:rsidR="008001C4">
        <w:rPr>
          <w:rFonts w:cstheme="minorBidi"/>
          <w:szCs w:val="22"/>
        </w:rPr>
        <w:t xml:space="preserve">your mission and </w:t>
      </w:r>
      <w:r>
        <w:rPr>
          <w:rFonts w:cstheme="minorBidi"/>
          <w:szCs w:val="22"/>
        </w:rPr>
        <w:t>activities</w:t>
      </w:r>
      <w:r w:rsidR="0073784F">
        <w:rPr>
          <w:rFonts w:cstheme="minorBidi"/>
          <w:szCs w:val="22"/>
        </w:rPr>
        <w:t xml:space="preserve">, such as: </w:t>
      </w:r>
    </w:p>
    <w:p w14:paraId="290A5241" w14:textId="1DEF9A1F" w:rsidR="00BE368E" w:rsidRDefault="00BE368E" w:rsidP="00BE368E">
      <w:pPr>
        <w:pStyle w:val="NormalWeb"/>
        <w:numPr>
          <w:ilvl w:val="1"/>
          <w:numId w:val="35"/>
        </w:numPr>
        <w:spacing w:before="0" w:beforeAutospacing="0" w:after="0" w:afterAutospacing="0"/>
        <w:rPr>
          <w:rFonts w:cstheme="minorBidi"/>
          <w:szCs w:val="22"/>
        </w:rPr>
      </w:pPr>
      <w:r>
        <w:rPr>
          <w:rFonts w:cstheme="minorBidi"/>
          <w:szCs w:val="22"/>
        </w:rPr>
        <w:t>Platform, exhibit, or present traditional artists in your community and/or for larger audiences</w:t>
      </w:r>
    </w:p>
    <w:p w14:paraId="079516EB" w14:textId="40D10C48" w:rsidR="0073784F" w:rsidRDefault="0073784F" w:rsidP="008001C4">
      <w:pPr>
        <w:pStyle w:val="NormalWeb"/>
        <w:numPr>
          <w:ilvl w:val="1"/>
          <w:numId w:val="35"/>
        </w:numPr>
        <w:spacing w:before="0" w:beforeAutospacing="0" w:after="0" w:afterAutospacing="0"/>
        <w:rPr>
          <w:rFonts w:cstheme="minorBidi"/>
          <w:szCs w:val="22"/>
        </w:rPr>
      </w:pPr>
      <w:r>
        <w:rPr>
          <w:rFonts w:cstheme="minorBidi"/>
          <w:szCs w:val="22"/>
        </w:rPr>
        <w:t>Provid</w:t>
      </w:r>
      <w:r w:rsidR="00F63789">
        <w:rPr>
          <w:rFonts w:cstheme="minorBidi"/>
          <w:szCs w:val="22"/>
        </w:rPr>
        <w:t>e</w:t>
      </w:r>
      <w:r>
        <w:rPr>
          <w:rFonts w:cstheme="minorBidi"/>
          <w:szCs w:val="22"/>
        </w:rPr>
        <w:t xml:space="preserve"> economic benefits and/or other</w:t>
      </w:r>
      <w:r w:rsidR="008001C4">
        <w:rPr>
          <w:rFonts w:cstheme="minorBidi"/>
          <w:szCs w:val="22"/>
        </w:rPr>
        <w:t xml:space="preserve"> resources for traditional artists</w:t>
      </w:r>
    </w:p>
    <w:p w14:paraId="2E0DF813" w14:textId="3A2FDFB9" w:rsidR="0073784F" w:rsidRDefault="0073784F" w:rsidP="008001C4">
      <w:pPr>
        <w:pStyle w:val="NormalWeb"/>
        <w:numPr>
          <w:ilvl w:val="1"/>
          <w:numId w:val="35"/>
        </w:numPr>
        <w:spacing w:before="0" w:beforeAutospacing="0" w:after="0" w:afterAutospacing="0"/>
        <w:rPr>
          <w:rFonts w:cstheme="minorBidi"/>
          <w:szCs w:val="22"/>
        </w:rPr>
      </w:pPr>
      <w:r>
        <w:rPr>
          <w:rFonts w:cstheme="minorBidi"/>
          <w:szCs w:val="22"/>
        </w:rPr>
        <w:t>S</w:t>
      </w:r>
      <w:r w:rsidR="0066423B">
        <w:rPr>
          <w:rFonts w:cstheme="minorBidi"/>
          <w:szCs w:val="22"/>
        </w:rPr>
        <w:t xml:space="preserve">upport education and training in </w:t>
      </w:r>
      <w:r w:rsidR="003752ED">
        <w:rPr>
          <w:rFonts w:cstheme="minorBidi"/>
          <w:szCs w:val="22"/>
        </w:rPr>
        <w:t>traditional art forms</w:t>
      </w:r>
    </w:p>
    <w:p w14:paraId="1B06DA3E" w14:textId="4B55AFCF" w:rsidR="0073784F" w:rsidRDefault="0073784F" w:rsidP="008001C4">
      <w:pPr>
        <w:pStyle w:val="NormalWeb"/>
        <w:numPr>
          <w:ilvl w:val="1"/>
          <w:numId w:val="35"/>
        </w:numPr>
        <w:spacing w:before="0" w:beforeAutospacing="0" w:after="0" w:afterAutospacing="0"/>
        <w:rPr>
          <w:rFonts w:cstheme="minorBidi"/>
          <w:szCs w:val="22"/>
        </w:rPr>
      </w:pPr>
      <w:r>
        <w:rPr>
          <w:rFonts w:cstheme="minorBidi"/>
          <w:szCs w:val="22"/>
        </w:rPr>
        <w:t>S</w:t>
      </w:r>
      <w:r w:rsidR="00021562">
        <w:rPr>
          <w:rFonts w:cstheme="minorBidi"/>
          <w:szCs w:val="22"/>
        </w:rPr>
        <w:t>erv</w:t>
      </w:r>
      <w:r w:rsidR="00F63789">
        <w:rPr>
          <w:rFonts w:cstheme="minorBidi"/>
          <w:szCs w:val="22"/>
        </w:rPr>
        <w:t>e</w:t>
      </w:r>
      <w:r w:rsidR="00021562">
        <w:rPr>
          <w:rFonts w:cstheme="minorBidi"/>
          <w:szCs w:val="22"/>
        </w:rPr>
        <w:t xml:space="preserve"> as an important community space for </w:t>
      </w:r>
      <w:r>
        <w:rPr>
          <w:rFonts w:cstheme="minorBidi"/>
          <w:szCs w:val="22"/>
        </w:rPr>
        <w:t xml:space="preserve">gathering to </w:t>
      </w:r>
      <w:r w:rsidR="00021562">
        <w:rPr>
          <w:rFonts w:cstheme="minorBidi"/>
          <w:szCs w:val="22"/>
        </w:rPr>
        <w:t>practic</w:t>
      </w:r>
      <w:r>
        <w:rPr>
          <w:rFonts w:cstheme="minorBidi"/>
          <w:szCs w:val="22"/>
        </w:rPr>
        <w:t>e</w:t>
      </w:r>
      <w:r w:rsidR="00021562">
        <w:rPr>
          <w:rFonts w:cstheme="minorBidi"/>
          <w:szCs w:val="22"/>
        </w:rPr>
        <w:t xml:space="preserve"> traditions</w:t>
      </w:r>
    </w:p>
    <w:p w14:paraId="18BFBE72" w14:textId="58029A84" w:rsidR="005C4EF7" w:rsidRDefault="0073784F" w:rsidP="008001C4">
      <w:pPr>
        <w:pStyle w:val="NormalWeb"/>
        <w:numPr>
          <w:ilvl w:val="1"/>
          <w:numId w:val="35"/>
        </w:numPr>
        <w:spacing w:before="0" w:beforeAutospacing="0" w:after="0" w:afterAutospacing="0"/>
        <w:rPr>
          <w:rFonts w:cstheme="minorBidi"/>
          <w:szCs w:val="22"/>
        </w:rPr>
      </w:pPr>
      <w:r>
        <w:rPr>
          <w:rFonts w:cstheme="minorBidi"/>
          <w:szCs w:val="22"/>
        </w:rPr>
        <w:t>D</w:t>
      </w:r>
      <w:r w:rsidR="003752ED">
        <w:rPr>
          <w:rFonts w:cstheme="minorBidi"/>
          <w:szCs w:val="22"/>
        </w:rPr>
        <w:t>ocument traditions and artists</w:t>
      </w:r>
      <w:r w:rsidR="008E47D9">
        <w:rPr>
          <w:rFonts w:cstheme="minorBidi"/>
          <w:szCs w:val="22"/>
        </w:rPr>
        <w:t xml:space="preserve"> to share with future generations and/or larger audiences</w:t>
      </w:r>
    </w:p>
    <w:p w14:paraId="286D3915" w14:textId="18D7F9F6" w:rsidR="00B40104" w:rsidRDefault="00955E15" w:rsidP="00B40104">
      <w:pPr>
        <w:pStyle w:val="NormalWeb"/>
        <w:numPr>
          <w:ilvl w:val="0"/>
          <w:numId w:val="35"/>
        </w:numPr>
        <w:spacing w:before="0" w:beforeAutospacing="0" w:after="0" w:afterAutospacing="0"/>
        <w:rPr>
          <w:rFonts w:cstheme="minorBidi"/>
          <w:szCs w:val="22"/>
        </w:rPr>
      </w:pPr>
      <w:r>
        <w:rPr>
          <w:rFonts w:cstheme="minorBidi"/>
          <w:szCs w:val="22"/>
        </w:rPr>
        <w:t>Demonstrate a</w:t>
      </w:r>
      <w:r w:rsidR="006F341D">
        <w:rPr>
          <w:rFonts w:cstheme="minorBidi"/>
          <w:szCs w:val="22"/>
        </w:rPr>
        <w:t xml:space="preserve"> </w:t>
      </w:r>
      <w:r w:rsidR="00B40104">
        <w:rPr>
          <w:rFonts w:cstheme="minorBidi"/>
          <w:szCs w:val="22"/>
        </w:rPr>
        <w:t xml:space="preserve">history of </w:t>
      </w:r>
      <w:r w:rsidR="006F341D">
        <w:rPr>
          <w:rFonts w:cstheme="minorBidi"/>
          <w:szCs w:val="22"/>
        </w:rPr>
        <w:t>suppor</w:t>
      </w:r>
      <w:r w:rsidR="00B40104">
        <w:rPr>
          <w:rFonts w:cstheme="minorBidi"/>
          <w:szCs w:val="22"/>
        </w:rPr>
        <w:t>ting</w:t>
      </w:r>
      <w:r w:rsidR="006F341D">
        <w:rPr>
          <w:rFonts w:cstheme="minorBidi"/>
          <w:szCs w:val="22"/>
        </w:rPr>
        <w:t xml:space="preserve"> the folklife and traditional artists/practitioners in your community</w:t>
      </w:r>
      <w:r w:rsidR="00B40104">
        <w:rPr>
          <w:rFonts w:cstheme="minorBidi"/>
          <w:szCs w:val="22"/>
        </w:rPr>
        <w:t xml:space="preserve"> for at least 3 years</w:t>
      </w:r>
    </w:p>
    <w:p w14:paraId="5BFBD4D1" w14:textId="69660A95" w:rsidR="00251D8F" w:rsidRDefault="00B40104" w:rsidP="00B40104">
      <w:pPr>
        <w:pStyle w:val="NormalWeb"/>
        <w:numPr>
          <w:ilvl w:val="0"/>
          <w:numId w:val="35"/>
        </w:numPr>
        <w:spacing w:before="0" w:beforeAutospacing="0" w:after="0" w:afterAutospacing="0"/>
        <w:rPr>
          <w:rFonts w:cstheme="minorBidi"/>
          <w:szCs w:val="22"/>
        </w:rPr>
      </w:pPr>
      <w:r>
        <w:rPr>
          <w:rFonts w:cstheme="minorBidi"/>
          <w:szCs w:val="22"/>
        </w:rPr>
        <w:t xml:space="preserve">Be </w:t>
      </w:r>
      <w:r w:rsidR="00162311">
        <w:rPr>
          <w:rFonts w:cstheme="minorBidi"/>
          <w:szCs w:val="22"/>
        </w:rPr>
        <w:t>one of the following</w:t>
      </w:r>
      <w:r w:rsidR="00251D8F">
        <w:rPr>
          <w:rFonts w:cstheme="minorBidi"/>
          <w:szCs w:val="22"/>
        </w:rPr>
        <w:t xml:space="preserve">: </w:t>
      </w:r>
    </w:p>
    <w:p w14:paraId="420FF78E" w14:textId="270BA324" w:rsidR="00251D8F" w:rsidRDefault="00251D8F" w:rsidP="00251D8F">
      <w:pPr>
        <w:pStyle w:val="NormalWeb"/>
        <w:numPr>
          <w:ilvl w:val="1"/>
          <w:numId w:val="35"/>
        </w:numPr>
        <w:spacing w:before="0" w:beforeAutospacing="0" w:after="0" w:afterAutospacing="0"/>
        <w:rPr>
          <w:rFonts w:cstheme="minorBidi"/>
          <w:szCs w:val="22"/>
        </w:rPr>
      </w:pPr>
      <w:r>
        <w:rPr>
          <w:rFonts w:cstheme="minorBidi"/>
          <w:szCs w:val="22"/>
        </w:rPr>
        <w:t>501(c)(3) nonprofit organization</w:t>
      </w:r>
    </w:p>
    <w:p w14:paraId="28504903" w14:textId="4C4591B6" w:rsidR="00876B97" w:rsidRDefault="00876B97" w:rsidP="00876B97">
      <w:pPr>
        <w:pStyle w:val="NormalWeb"/>
        <w:numPr>
          <w:ilvl w:val="2"/>
          <w:numId w:val="35"/>
        </w:numPr>
        <w:spacing w:before="0" w:beforeAutospacing="0" w:after="0" w:afterAutospacing="0"/>
        <w:rPr>
          <w:rFonts w:cstheme="minorBidi"/>
          <w:szCs w:val="22"/>
        </w:rPr>
      </w:pPr>
      <w:r>
        <w:rPr>
          <w:rFonts w:cstheme="minorBidi"/>
          <w:szCs w:val="22"/>
        </w:rPr>
        <w:t xml:space="preserve">Nonprofit status is </w:t>
      </w:r>
      <w:r>
        <w:rPr>
          <w:rFonts w:cstheme="minorBidi"/>
          <w:b/>
          <w:bCs/>
          <w:szCs w:val="22"/>
        </w:rPr>
        <w:t xml:space="preserve">not </w:t>
      </w:r>
      <w:r>
        <w:rPr>
          <w:rFonts w:cstheme="minorBidi"/>
          <w:szCs w:val="22"/>
        </w:rPr>
        <w:t xml:space="preserve">required for this program. </w:t>
      </w:r>
    </w:p>
    <w:p w14:paraId="036EAA89" w14:textId="3B50E70B" w:rsidR="00DB2962" w:rsidRDefault="00B728FA" w:rsidP="00251D8F">
      <w:pPr>
        <w:pStyle w:val="NormalWeb"/>
        <w:numPr>
          <w:ilvl w:val="1"/>
          <w:numId w:val="35"/>
        </w:numPr>
        <w:spacing w:before="0" w:beforeAutospacing="0" w:after="0" w:afterAutospacing="0"/>
        <w:rPr>
          <w:rFonts w:cstheme="minorBidi"/>
          <w:szCs w:val="22"/>
        </w:rPr>
      </w:pPr>
      <w:r>
        <w:rPr>
          <w:rFonts w:cstheme="minorBidi"/>
          <w:szCs w:val="22"/>
        </w:rPr>
        <w:t>U</w:t>
      </w:r>
      <w:r w:rsidR="00DB2962">
        <w:rPr>
          <w:rFonts w:cstheme="minorBidi"/>
          <w:szCs w:val="22"/>
        </w:rPr>
        <w:t>nit of state or local government</w:t>
      </w:r>
    </w:p>
    <w:p w14:paraId="17F33B4E" w14:textId="304B9AE2" w:rsidR="005920C6" w:rsidRDefault="00220768" w:rsidP="00251D8F">
      <w:pPr>
        <w:pStyle w:val="NormalWeb"/>
        <w:numPr>
          <w:ilvl w:val="1"/>
          <w:numId w:val="35"/>
        </w:numPr>
        <w:spacing w:before="0" w:beforeAutospacing="0" w:after="0" w:afterAutospacing="0"/>
        <w:rPr>
          <w:rFonts w:cstheme="minorBidi"/>
          <w:szCs w:val="22"/>
        </w:rPr>
      </w:pPr>
      <w:r>
        <w:rPr>
          <w:rFonts w:cstheme="minorBidi"/>
          <w:szCs w:val="22"/>
        </w:rPr>
        <w:t>State</w:t>
      </w:r>
      <w:r w:rsidR="005920C6">
        <w:rPr>
          <w:rFonts w:cstheme="minorBidi"/>
          <w:szCs w:val="22"/>
        </w:rPr>
        <w:t>- or federally-recognized Tribal government</w:t>
      </w:r>
      <w:r w:rsidR="00D678C6" w:rsidRPr="00D678C6">
        <w:t xml:space="preserve"> </w:t>
      </w:r>
    </w:p>
    <w:p w14:paraId="1F3B78B4" w14:textId="796410C7" w:rsidR="005920C6" w:rsidRDefault="006E035B" w:rsidP="00251D8F">
      <w:pPr>
        <w:pStyle w:val="NormalWeb"/>
        <w:numPr>
          <w:ilvl w:val="1"/>
          <w:numId w:val="35"/>
        </w:numPr>
        <w:spacing w:before="0" w:beforeAutospacing="0" w:after="0" w:afterAutospacing="0"/>
        <w:rPr>
          <w:rFonts w:cstheme="minorBidi"/>
          <w:szCs w:val="22"/>
        </w:rPr>
      </w:pPr>
      <w:r>
        <w:rPr>
          <w:rFonts w:cstheme="minorBidi"/>
          <w:szCs w:val="22"/>
        </w:rPr>
        <w:t>Educational institution</w:t>
      </w:r>
      <w:r w:rsidR="006E0B2B">
        <w:rPr>
          <w:rFonts w:cstheme="minorBidi"/>
          <w:szCs w:val="22"/>
        </w:rPr>
        <w:t xml:space="preserve"> such as a university </w:t>
      </w:r>
      <w:r w:rsidR="00433638">
        <w:rPr>
          <w:rFonts w:cstheme="minorBidi"/>
          <w:szCs w:val="22"/>
        </w:rPr>
        <w:t xml:space="preserve">department </w:t>
      </w:r>
      <w:r w:rsidR="00BC2562">
        <w:rPr>
          <w:rFonts w:cstheme="minorBidi"/>
          <w:szCs w:val="22"/>
        </w:rPr>
        <w:t>or community school</w:t>
      </w:r>
    </w:p>
    <w:p w14:paraId="71D28FC3" w14:textId="2949AC42" w:rsidR="00251D8F" w:rsidRPr="00DB2962" w:rsidRDefault="006840AE" w:rsidP="00DB2962">
      <w:pPr>
        <w:pStyle w:val="NormalWeb"/>
        <w:numPr>
          <w:ilvl w:val="1"/>
          <w:numId w:val="35"/>
        </w:numPr>
        <w:spacing w:before="0" w:beforeAutospacing="0" w:after="0" w:afterAutospacing="0"/>
        <w:rPr>
          <w:rFonts w:cstheme="minorBidi"/>
          <w:szCs w:val="22"/>
        </w:rPr>
      </w:pPr>
      <w:r>
        <w:rPr>
          <w:rFonts w:cstheme="minorBidi"/>
          <w:szCs w:val="22"/>
        </w:rPr>
        <w:t xml:space="preserve">Business such as </w:t>
      </w:r>
      <w:r w:rsidR="001009AA">
        <w:rPr>
          <w:rFonts w:cstheme="minorBidi"/>
          <w:szCs w:val="22"/>
        </w:rPr>
        <w:t>a limited liability corporation (LLC</w:t>
      </w:r>
      <w:r w:rsidR="005C1070">
        <w:rPr>
          <w:rFonts w:cstheme="minorBidi"/>
          <w:szCs w:val="22"/>
        </w:rPr>
        <w:t>),</w:t>
      </w:r>
      <w:r w:rsidR="0024529F">
        <w:rPr>
          <w:rFonts w:cstheme="minorBidi"/>
          <w:szCs w:val="22"/>
        </w:rPr>
        <w:t xml:space="preserve"> S-</w:t>
      </w:r>
      <w:proofErr w:type="spellStart"/>
      <w:r w:rsidR="0024529F">
        <w:rPr>
          <w:rFonts w:cstheme="minorBidi"/>
          <w:szCs w:val="22"/>
        </w:rPr>
        <w:t>corp</w:t>
      </w:r>
      <w:proofErr w:type="spellEnd"/>
      <w:r w:rsidR="0024529F">
        <w:rPr>
          <w:rFonts w:cstheme="minorBidi"/>
          <w:szCs w:val="22"/>
        </w:rPr>
        <w:t>, etc.</w:t>
      </w:r>
    </w:p>
    <w:p w14:paraId="1F430D2C" w14:textId="597D3796" w:rsidR="006F341D" w:rsidRDefault="006F341D" w:rsidP="00251D8F">
      <w:pPr>
        <w:pStyle w:val="NormalWeb"/>
        <w:numPr>
          <w:ilvl w:val="1"/>
          <w:numId w:val="35"/>
        </w:numPr>
        <w:spacing w:before="0" w:beforeAutospacing="0" w:after="0" w:afterAutospacing="0"/>
        <w:rPr>
          <w:rFonts w:cstheme="minorBidi"/>
          <w:szCs w:val="22"/>
        </w:rPr>
      </w:pPr>
      <w:r w:rsidRPr="00B40104">
        <w:rPr>
          <w:rFonts w:cstheme="minorBidi"/>
          <w:szCs w:val="22"/>
        </w:rPr>
        <w:t>Examples</w:t>
      </w:r>
      <w:r w:rsidR="00103B5C">
        <w:rPr>
          <w:rFonts w:cstheme="minorBidi"/>
          <w:szCs w:val="22"/>
        </w:rPr>
        <w:t xml:space="preserve"> may include</w:t>
      </w:r>
      <w:r w:rsidR="00BC2A90" w:rsidRPr="00B40104">
        <w:rPr>
          <w:rFonts w:cstheme="minorBidi"/>
          <w:szCs w:val="22"/>
        </w:rPr>
        <w:t>: arts organization</w:t>
      </w:r>
      <w:r w:rsidR="00103B5C">
        <w:rPr>
          <w:rFonts w:cstheme="minorBidi"/>
          <w:szCs w:val="22"/>
        </w:rPr>
        <w:t>s</w:t>
      </w:r>
      <w:r w:rsidR="00BC2A90" w:rsidRPr="00B40104">
        <w:rPr>
          <w:rFonts w:cstheme="minorBidi"/>
          <w:szCs w:val="22"/>
        </w:rPr>
        <w:t>, artist collective</w:t>
      </w:r>
      <w:r w:rsidR="00103B5C">
        <w:rPr>
          <w:rFonts w:cstheme="minorBidi"/>
          <w:szCs w:val="22"/>
        </w:rPr>
        <w:t>s</w:t>
      </w:r>
      <w:r w:rsidR="005D46F7">
        <w:rPr>
          <w:rFonts w:cstheme="minorBidi"/>
          <w:szCs w:val="22"/>
        </w:rPr>
        <w:t xml:space="preserve"> or ensembles</w:t>
      </w:r>
      <w:r w:rsidR="00BC2A90" w:rsidRPr="00B40104">
        <w:rPr>
          <w:rFonts w:cstheme="minorBidi"/>
          <w:szCs w:val="22"/>
        </w:rPr>
        <w:t xml:space="preserve">, </w:t>
      </w:r>
      <w:r w:rsidR="002125DA" w:rsidRPr="00B40104">
        <w:rPr>
          <w:rFonts w:cstheme="minorBidi"/>
          <w:szCs w:val="22"/>
        </w:rPr>
        <w:t xml:space="preserve">cultural </w:t>
      </w:r>
      <w:r w:rsidR="00BC2A90" w:rsidRPr="00B40104">
        <w:rPr>
          <w:rFonts w:cstheme="minorBidi"/>
          <w:szCs w:val="22"/>
        </w:rPr>
        <w:t>advocacy organization</w:t>
      </w:r>
      <w:r w:rsidR="00103B5C">
        <w:rPr>
          <w:rFonts w:cstheme="minorBidi"/>
          <w:szCs w:val="22"/>
        </w:rPr>
        <w:t>s</w:t>
      </w:r>
      <w:r w:rsidR="00BC2A90" w:rsidRPr="00B40104">
        <w:rPr>
          <w:rFonts w:cstheme="minorBidi"/>
          <w:szCs w:val="22"/>
        </w:rPr>
        <w:t>, community center</w:t>
      </w:r>
      <w:r w:rsidR="00103B5C">
        <w:rPr>
          <w:rFonts w:cstheme="minorBidi"/>
          <w:szCs w:val="22"/>
        </w:rPr>
        <w:t>s</w:t>
      </w:r>
      <w:r w:rsidR="00BC2A90" w:rsidRPr="00B40104">
        <w:rPr>
          <w:rFonts w:cstheme="minorBidi"/>
          <w:szCs w:val="22"/>
        </w:rPr>
        <w:t>, education organization</w:t>
      </w:r>
      <w:r w:rsidR="00103B5C">
        <w:rPr>
          <w:rFonts w:cstheme="minorBidi"/>
          <w:szCs w:val="22"/>
        </w:rPr>
        <w:t>s</w:t>
      </w:r>
      <w:r w:rsidR="00BC2A90" w:rsidRPr="00B40104">
        <w:rPr>
          <w:rFonts w:cstheme="minorBidi"/>
          <w:szCs w:val="22"/>
        </w:rPr>
        <w:t xml:space="preserve">, </w:t>
      </w:r>
      <w:r w:rsidR="002125DA" w:rsidRPr="00B40104">
        <w:rPr>
          <w:rFonts w:cstheme="minorBidi"/>
          <w:szCs w:val="22"/>
        </w:rPr>
        <w:t>social service organization</w:t>
      </w:r>
      <w:r w:rsidR="00103B5C">
        <w:rPr>
          <w:rFonts w:cstheme="minorBidi"/>
          <w:szCs w:val="22"/>
        </w:rPr>
        <w:t>s</w:t>
      </w:r>
      <w:r w:rsidR="002125DA" w:rsidRPr="00B40104">
        <w:rPr>
          <w:rFonts w:cstheme="minorBidi"/>
          <w:szCs w:val="22"/>
        </w:rPr>
        <w:t>, media production compan</w:t>
      </w:r>
      <w:r w:rsidR="00103B5C">
        <w:rPr>
          <w:rFonts w:cstheme="minorBidi"/>
          <w:szCs w:val="22"/>
        </w:rPr>
        <w:t>ies</w:t>
      </w:r>
      <w:r w:rsidR="002125DA" w:rsidRPr="00B40104">
        <w:rPr>
          <w:rFonts w:cstheme="minorBidi"/>
          <w:szCs w:val="22"/>
        </w:rPr>
        <w:t xml:space="preserve">, or </w:t>
      </w:r>
      <w:r w:rsidR="00BC2A90" w:rsidRPr="00B40104">
        <w:rPr>
          <w:rFonts w:cstheme="minorBidi"/>
          <w:szCs w:val="22"/>
        </w:rPr>
        <w:t>faith-based organization</w:t>
      </w:r>
      <w:r w:rsidR="00103B5C">
        <w:rPr>
          <w:rFonts w:cstheme="minorBidi"/>
          <w:szCs w:val="22"/>
        </w:rPr>
        <w:t>s</w:t>
      </w:r>
      <w:r w:rsidR="00BC2A90" w:rsidRPr="00B40104">
        <w:rPr>
          <w:rFonts w:cstheme="minorBidi"/>
          <w:szCs w:val="22"/>
        </w:rPr>
        <w:t xml:space="preserve"> </w:t>
      </w:r>
      <w:r w:rsidR="002125DA" w:rsidRPr="00B40104">
        <w:rPr>
          <w:rFonts w:cstheme="minorBidi"/>
          <w:szCs w:val="22"/>
        </w:rPr>
        <w:t xml:space="preserve">with significant arts and culture </w:t>
      </w:r>
      <w:r w:rsidR="00FC2A36">
        <w:rPr>
          <w:rFonts w:cstheme="minorBidi"/>
          <w:szCs w:val="22"/>
        </w:rPr>
        <w:t>activities</w:t>
      </w:r>
    </w:p>
    <w:p w14:paraId="3ECB3E19" w14:textId="7D422588" w:rsidR="006867CB" w:rsidRDefault="006867CB" w:rsidP="00251D8F">
      <w:pPr>
        <w:pStyle w:val="NormalWeb"/>
        <w:numPr>
          <w:ilvl w:val="1"/>
          <w:numId w:val="35"/>
        </w:numPr>
        <w:spacing w:before="0" w:beforeAutospacing="0" w:after="0" w:afterAutospacing="0"/>
        <w:rPr>
          <w:rFonts w:cstheme="minorBidi"/>
          <w:szCs w:val="22"/>
        </w:rPr>
      </w:pPr>
      <w:hyperlink r:id="rId25" w:history="1">
        <w:r w:rsidRPr="00225EFD">
          <w:rPr>
            <w:rStyle w:val="Hyperlink"/>
            <w:rFonts w:cstheme="minorBidi"/>
            <w:szCs w:val="22"/>
          </w:rPr>
          <w:t>Fisca</w:t>
        </w:r>
        <w:bookmarkStart w:id="17" w:name="_Hlt185414382"/>
        <w:bookmarkStart w:id="18" w:name="_Hlt185414383"/>
        <w:bookmarkEnd w:id="17"/>
        <w:bookmarkEnd w:id="18"/>
        <w:r w:rsidRPr="00225EFD">
          <w:rPr>
            <w:rStyle w:val="Hyperlink"/>
            <w:rFonts w:cstheme="minorBidi"/>
            <w:szCs w:val="22"/>
          </w:rPr>
          <w:t>l sponsorship</w:t>
        </w:r>
      </w:hyperlink>
      <w:r>
        <w:rPr>
          <w:rFonts w:cstheme="minorBidi"/>
          <w:szCs w:val="22"/>
        </w:rPr>
        <w:t xml:space="preserve"> is </w:t>
      </w:r>
      <w:r w:rsidR="00C27F86">
        <w:rPr>
          <w:rFonts w:cstheme="minorBidi"/>
          <w:szCs w:val="22"/>
        </w:rPr>
        <w:t>welcome</w:t>
      </w:r>
      <w:r>
        <w:rPr>
          <w:rFonts w:cstheme="minorBidi"/>
          <w:szCs w:val="22"/>
        </w:rPr>
        <w:t>, although not required</w:t>
      </w:r>
    </w:p>
    <w:p w14:paraId="5BE2FC23" w14:textId="367DC30D" w:rsidR="00FC2A36" w:rsidRDefault="00FC2A36" w:rsidP="00FC2A36">
      <w:pPr>
        <w:pStyle w:val="NormalWeb"/>
        <w:numPr>
          <w:ilvl w:val="0"/>
          <w:numId w:val="35"/>
        </w:numPr>
        <w:spacing w:before="0" w:beforeAutospacing="0" w:after="0" w:afterAutospacing="0"/>
        <w:rPr>
          <w:rFonts w:cstheme="minorBidi"/>
          <w:szCs w:val="22"/>
        </w:rPr>
      </w:pPr>
      <w:r>
        <w:rPr>
          <w:rFonts w:cstheme="minorBidi"/>
          <w:szCs w:val="22"/>
        </w:rPr>
        <w:lastRenderedPageBreak/>
        <w:t xml:space="preserve">Be located in </w:t>
      </w:r>
      <w:r w:rsidRPr="00C76228">
        <w:rPr>
          <w:rFonts w:cstheme="minorBidi"/>
          <w:szCs w:val="22"/>
        </w:rPr>
        <w:t xml:space="preserve">one of the 56 U.S. states and jurisdictions served by the </w:t>
      </w:r>
      <w:hyperlink r:id="rId26" w:history="1">
        <w:r w:rsidRPr="00BA04D4">
          <w:rPr>
            <w:rStyle w:val="Hyperlink"/>
            <w:rFonts w:cstheme="minorBidi"/>
            <w:szCs w:val="22"/>
          </w:rPr>
          <w:t>RAOs</w:t>
        </w:r>
      </w:hyperlink>
      <w:r w:rsidRPr="00C76228">
        <w:rPr>
          <w:rFonts w:cstheme="minorBidi"/>
          <w:szCs w:val="22"/>
        </w:rPr>
        <w:t xml:space="preserve">, </w:t>
      </w:r>
      <w:r w:rsidR="004E0D80">
        <w:rPr>
          <w:rFonts w:cstheme="minorBidi"/>
          <w:szCs w:val="22"/>
        </w:rPr>
        <w:t>or</w:t>
      </w:r>
      <w:r w:rsidR="004A6432">
        <w:rPr>
          <w:rFonts w:cstheme="minorBidi"/>
          <w:szCs w:val="22"/>
        </w:rPr>
        <w:t xml:space="preserve"> federally-recognized </w:t>
      </w:r>
      <w:r w:rsidRPr="00C76228">
        <w:rPr>
          <w:rFonts w:cstheme="minorBidi"/>
          <w:szCs w:val="22"/>
        </w:rPr>
        <w:t>Native nations that share this geography</w:t>
      </w:r>
    </w:p>
    <w:p w14:paraId="0B012A87" w14:textId="5A759785" w:rsidR="008E740E" w:rsidRDefault="302E880E" w:rsidP="09E25014">
      <w:pPr>
        <w:pStyle w:val="NormalWeb"/>
        <w:numPr>
          <w:ilvl w:val="0"/>
          <w:numId w:val="35"/>
        </w:numPr>
        <w:spacing w:before="0" w:beforeAutospacing="0" w:after="0" w:afterAutospacing="0"/>
        <w:rPr>
          <w:rFonts w:cstheme="minorBidi"/>
        </w:rPr>
      </w:pPr>
      <w:r w:rsidRPr="09E25014">
        <w:rPr>
          <w:rFonts w:cstheme="minorBidi"/>
        </w:rPr>
        <w:t xml:space="preserve">Have an </w:t>
      </w:r>
      <w:r w:rsidR="0021542D">
        <w:rPr>
          <w:rFonts w:cstheme="minorBidi"/>
        </w:rPr>
        <w:t xml:space="preserve">average </w:t>
      </w:r>
      <w:r w:rsidRPr="09E25014">
        <w:rPr>
          <w:rFonts w:cstheme="minorBidi"/>
        </w:rPr>
        <w:t>operating budget of less than $500,000 per year</w:t>
      </w:r>
      <w:r w:rsidR="00A15700">
        <w:rPr>
          <w:rFonts w:cstheme="minorBidi"/>
        </w:rPr>
        <w:t xml:space="preserve"> over the last 3 years</w:t>
      </w:r>
    </w:p>
    <w:p w14:paraId="542C3F2F" w14:textId="3E8D79A9" w:rsidR="00A15700" w:rsidRDefault="00A15700" w:rsidP="09E25014">
      <w:pPr>
        <w:pStyle w:val="NormalWeb"/>
        <w:numPr>
          <w:ilvl w:val="0"/>
          <w:numId w:val="35"/>
        </w:numPr>
        <w:spacing w:before="0" w:beforeAutospacing="0" w:after="0" w:afterAutospacing="0"/>
        <w:rPr>
          <w:rFonts w:cstheme="minorBidi"/>
        </w:rPr>
      </w:pPr>
      <w:r>
        <w:rPr>
          <w:rFonts w:cstheme="minorBidi"/>
          <w:b/>
          <w:bCs/>
        </w:rPr>
        <w:t xml:space="preserve">Not </w:t>
      </w:r>
      <w:r>
        <w:rPr>
          <w:rFonts w:cstheme="minorBidi"/>
        </w:rPr>
        <w:t xml:space="preserve">have received </w:t>
      </w:r>
      <w:hyperlink r:id="rId27" w:history="1">
        <w:proofErr w:type="spellStart"/>
        <w:r w:rsidRPr="00EF6219">
          <w:rPr>
            <w:rStyle w:val="Hyperlink"/>
            <w:rFonts w:cstheme="minorBidi"/>
          </w:rPr>
          <w:t>ArtsHERE</w:t>
        </w:r>
        <w:proofErr w:type="spellEnd"/>
      </w:hyperlink>
      <w:r>
        <w:rPr>
          <w:rFonts w:cstheme="minorBidi"/>
        </w:rPr>
        <w:t xml:space="preserve"> </w:t>
      </w:r>
      <w:r w:rsidR="00F441FC">
        <w:rPr>
          <w:rFonts w:cstheme="minorBidi"/>
        </w:rPr>
        <w:t xml:space="preserve">or </w:t>
      </w:r>
      <w:hyperlink r:id="rId28" w:history="1">
        <w:r w:rsidR="00F441FC" w:rsidRPr="00692B8F">
          <w:rPr>
            <w:rStyle w:val="Hyperlink"/>
            <w:rFonts w:cstheme="minorBidi"/>
          </w:rPr>
          <w:t>Cultural Sus</w:t>
        </w:r>
        <w:bookmarkStart w:id="19" w:name="_Hlt185414481"/>
        <w:bookmarkStart w:id="20" w:name="_Hlt185414482"/>
        <w:bookmarkEnd w:id="19"/>
        <w:bookmarkEnd w:id="20"/>
        <w:r w:rsidR="00F441FC" w:rsidRPr="00692B8F">
          <w:rPr>
            <w:rStyle w:val="Hyperlink"/>
            <w:rFonts w:cstheme="minorBidi"/>
          </w:rPr>
          <w:t>tainability</w:t>
        </w:r>
      </w:hyperlink>
      <w:r w:rsidR="00F441FC">
        <w:rPr>
          <w:rFonts w:cstheme="minorBidi"/>
        </w:rPr>
        <w:t xml:space="preserve"> </w:t>
      </w:r>
      <w:r>
        <w:rPr>
          <w:rFonts w:cstheme="minorBidi"/>
        </w:rPr>
        <w:t xml:space="preserve">funding from your RAO </w:t>
      </w:r>
    </w:p>
    <w:p w14:paraId="4689E1FF" w14:textId="77777777" w:rsidR="00903D8D" w:rsidRDefault="00903D8D" w:rsidP="00176E27">
      <w:pPr>
        <w:rPr>
          <w:rFonts w:cstheme="minorBidi"/>
        </w:rPr>
      </w:pPr>
    </w:p>
    <w:p w14:paraId="5DD84F1C" w14:textId="60C064AC" w:rsidR="00021333" w:rsidRPr="00FB6BDA" w:rsidRDefault="00021333" w:rsidP="00021333">
      <w:pPr>
        <w:rPr>
          <w:rFonts w:eastAsia="Calibri" w:cstheme="minorHAnsi"/>
          <w:szCs w:val="22"/>
        </w:rPr>
      </w:pPr>
      <w:r>
        <w:rPr>
          <w:rFonts w:eastAsia="Calibri" w:cstheme="minorHAnsi"/>
          <w:szCs w:val="22"/>
        </w:rPr>
        <w:t xml:space="preserve">All applicants must comply with the </w:t>
      </w:r>
      <w:hyperlink r:id="rId29" w:history="1">
        <w:r w:rsidRPr="00FB6BDA">
          <w:rPr>
            <w:rStyle w:val="Hyperlink"/>
            <w:rFonts w:eastAsia="Calibri" w:cstheme="minorHAnsi"/>
            <w:szCs w:val="22"/>
          </w:rPr>
          <w:t>Indian Arts and Crafts Act of</w:t>
        </w:r>
        <w:bookmarkStart w:id="21" w:name="_Hlt185414439"/>
        <w:bookmarkStart w:id="22" w:name="_Hlt185414440"/>
        <w:bookmarkEnd w:id="21"/>
        <w:bookmarkEnd w:id="22"/>
        <w:r w:rsidRPr="00FB6BDA">
          <w:rPr>
            <w:rStyle w:val="Hyperlink"/>
            <w:rFonts w:eastAsia="Calibri" w:cstheme="minorHAnsi"/>
            <w:szCs w:val="22"/>
          </w:rPr>
          <w:t xml:space="preserve"> 1990</w:t>
        </w:r>
      </w:hyperlink>
      <w:r>
        <w:rPr>
          <w:rFonts w:eastAsia="Calibri" w:cstheme="minorHAnsi"/>
          <w:szCs w:val="22"/>
        </w:rPr>
        <w:t>, whe</w:t>
      </w:r>
      <w:r w:rsidR="00A8630D">
        <w:rPr>
          <w:rFonts w:eastAsia="Calibri" w:cstheme="minorHAnsi"/>
          <w:szCs w:val="22"/>
        </w:rPr>
        <w:t>n</w:t>
      </w:r>
      <w:r>
        <w:rPr>
          <w:rFonts w:eastAsia="Calibri" w:cstheme="minorHAnsi"/>
          <w:szCs w:val="22"/>
        </w:rPr>
        <w:t xml:space="preserve"> applicable. </w:t>
      </w:r>
    </w:p>
    <w:p w14:paraId="178ED6EF" w14:textId="77777777" w:rsidR="00021333" w:rsidRPr="00176E27" w:rsidRDefault="00021333" w:rsidP="00176E27">
      <w:pPr>
        <w:rPr>
          <w:rFonts w:cstheme="minorBidi"/>
        </w:rPr>
      </w:pPr>
    </w:p>
    <w:p w14:paraId="189160A7" w14:textId="70BD676C" w:rsidR="00BD591A" w:rsidRPr="005A1B3C" w:rsidRDefault="00176E27" w:rsidP="0020518D">
      <w:pPr>
        <w:pStyle w:val="Heading1"/>
      </w:pPr>
      <w:bookmarkStart w:id="23" w:name="_Toc185500096"/>
      <w:r>
        <w:t xml:space="preserve">HOW </w:t>
      </w:r>
      <w:r w:rsidR="00E56CA4">
        <w:t>CAN I</w:t>
      </w:r>
      <w:r>
        <w:t xml:space="preserve"> APPLY</w:t>
      </w:r>
      <w:r w:rsidR="00E56CA4">
        <w:t>?</w:t>
      </w:r>
      <w:bookmarkEnd w:id="23"/>
    </w:p>
    <w:p w14:paraId="7F35C752" w14:textId="48B3AA86" w:rsidR="00CF6791" w:rsidRDefault="00CF6791" w:rsidP="00615D60">
      <w:pPr>
        <w:rPr>
          <w:rFonts w:cstheme="minorBidi"/>
        </w:rPr>
      </w:pPr>
      <w:r w:rsidRPr="4ACCA06D">
        <w:rPr>
          <w:rFonts w:cstheme="minorBidi"/>
        </w:rPr>
        <w:t>Walking Together has a two-</w:t>
      </w:r>
      <w:r w:rsidR="00607057" w:rsidRPr="4ACCA06D">
        <w:rPr>
          <w:rFonts w:cstheme="minorBidi"/>
        </w:rPr>
        <w:t>step</w:t>
      </w:r>
      <w:r w:rsidRPr="4ACCA06D">
        <w:rPr>
          <w:rFonts w:cstheme="minorBidi"/>
        </w:rPr>
        <w:t xml:space="preserve"> application</w:t>
      </w:r>
      <w:r w:rsidR="00FE540D">
        <w:rPr>
          <w:rFonts w:cstheme="minorBidi"/>
        </w:rPr>
        <w:t xml:space="preserve"> process</w:t>
      </w:r>
      <w:r w:rsidRPr="6405BF44">
        <w:rPr>
          <w:rFonts w:cstheme="minorBidi"/>
        </w:rPr>
        <w:t xml:space="preserve">: </w:t>
      </w:r>
    </w:p>
    <w:p w14:paraId="7D387CB6" w14:textId="77777777" w:rsidR="00CF6791" w:rsidRDefault="00CF6791" w:rsidP="00615D60">
      <w:pPr>
        <w:rPr>
          <w:rFonts w:cstheme="minorBidi"/>
          <w:szCs w:val="22"/>
        </w:rPr>
      </w:pPr>
    </w:p>
    <w:p w14:paraId="457DBEF4" w14:textId="4DFA29A8" w:rsidR="001D14C7" w:rsidRPr="001D14C7" w:rsidRDefault="00CF6791" w:rsidP="00F404F5">
      <w:pPr>
        <w:pStyle w:val="ListParagraph"/>
        <w:numPr>
          <w:ilvl w:val="0"/>
          <w:numId w:val="36"/>
        </w:numPr>
        <w:rPr>
          <w:rFonts w:cstheme="minorBidi"/>
          <w:b/>
          <w:bCs/>
        </w:rPr>
      </w:pPr>
      <w:r w:rsidRPr="00C575DD">
        <w:rPr>
          <w:rFonts w:cstheme="minorBidi"/>
          <w:b/>
          <w:bCs/>
        </w:rPr>
        <w:t>Round 1: Self-Nominations</w:t>
      </w:r>
      <w:r w:rsidR="00F404F5">
        <w:rPr>
          <w:rFonts w:cstheme="minorBidi"/>
          <w:b/>
          <w:bCs/>
        </w:rPr>
        <w:t xml:space="preserve">: </w:t>
      </w:r>
      <w:r w:rsidR="00C575DD" w:rsidRPr="00F404F5">
        <w:rPr>
          <w:rFonts w:cstheme="minorBidi"/>
        </w:rPr>
        <w:t>A short form</w:t>
      </w:r>
      <w:r w:rsidR="00F404F5" w:rsidRPr="00F404F5">
        <w:rPr>
          <w:rFonts w:cstheme="minorBidi"/>
        </w:rPr>
        <w:t xml:space="preserve"> about you/your work</w:t>
      </w:r>
      <w:r w:rsidR="00B867DB">
        <w:rPr>
          <w:rFonts w:cstheme="minorBidi"/>
        </w:rPr>
        <w:t xml:space="preserve">. </w:t>
      </w:r>
      <w:r w:rsidR="006D7F3A">
        <w:rPr>
          <w:rFonts w:cstheme="minorBidi"/>
        </w:rPr>
        <w:t>The form includes</w:t>
      </w:r>
      <w:r w:rsidR="00FE540D" w:rsidRPr="3206266D">
        <w:rPr>
          <w:rFonts w:cstheme="minorBidi"/>
        </w:rPr>
        <w:t xml:space="preserve"> two </w:t>
      </w:r>
      <w:r w:rsidR="006D7F3A">
        <w:rPr>
          <w:rFonts w:cstheme="minorBidi"/>
        </w:rPr>
        <w:t xml:space="preserve">narrative </w:t>
      </w:r>
      <w:r w:rsidR="00FE540D" w:rsidRPr="3206266D">
        <w:rPr>
          <w:rFonts w:cstheme="minorBidi"/>
        </w:rPr>
        <w:t>questions</w:t>
      </w:r>
      <w:r w:rsidR="006D7F3A">
        <w:rPr>
          <w:rFonts w:cstheme="minorBidi"/>
        </w:rPr>
        <w:t xml:space="preserve">, a Community Support sample, and recommended </w:t>
      </w:r>
      <w:r w:rsidR="00FE540D" w:rsidRPr="6CDE3FE5">
        <w:rPr>
          <w:rFonts w:cstheme="minorBidi"/>
        </w:rPr>
        <w:t>two</w:t>
      </w:r>
      <w:r w:rsidR="006D7F3A">
        <w:rPr>
          <w:rFonts w:cstheme="minorBidi"/>
        </w:rPr>
        <w:t xml:space="preserve"> other</w:t>
      </w:r>
      <w:r w:rsidR="00FE540D" w:rsidRPr="3206266D">
        <w:rPr>
          <w:rFonts w:cstheme="minorBidi"/>
        </w:rPr>
        <w:t xml:space="preserve"> work</w:t>
      </w:r>
      <w:r w:rsidR="00FE540D" w:rsidRPr="6CDE3FE5">
        <w:rPr>
          <w:rFonts w:cstheme="minorBidi"/>
        </w:rPr>
        <w:t xml:space="preserve"> samples</w:t>
      </w:r>
      <w:r w:rsidR="006D7F3A">
        <w:rPr>
          <w:rFonts w:cstheme="minorBidi"/>
        </w:rPr>
        <w:t>. There are three</w:t>
      </w:r>
      <w:r w:rsidR="006D7F3A" w:rsidRPr="069972D3">
        <w:rPr>
          <w:rFonts w:cstheme="minorBidi"/>
        </w:rPr>
        <w:t xml:space="preserve"> </w:t>
      </w:r>
      <w:r w:rsidR="006D7F3A">
        <w:rPr>
          <w:rFonts w:cstheme="minorBidi"/>
        </w:rPr>
        <w:t>options for completing the form</w:t>
      </w:r>
      <w:r w:rsidR="00A615F0">
        <w:rPr>
          <w:rFonts w:cstheme="minorBidi"/>
        </w:rPr>
        <w:t>: online, recorded audio, or by mail</w:t>
      </w:r>
      <w:r w:rsidR="006D7F3A">
        <w:rPr>
          <w:rFonts w:cstheme="minorBidi"/>
        </w:rPr>
        <w:t xml:space="preserve">. See </w:t>
      </w:r>
      <w:hyperlink w:anchor="_SELF-NOMINATION_FORM_QUESTIONS" w:history="1">
        <w:r w:rsidR="006D7F3A" w:rsidRPr="006D7F3A">
          <w:rPr>
            <w:rStyle w:val="Hyperlink"/>
            <w:rFonts w:cstheme="minorBidi"/>
          </w:rPr>
          <w:t>Self-Nomination Form</w:t>
        </w:r>
      </w:hyperlink>
      <w:r w:rsidR="006D7F3A">
        <w:rPr>
          <w:rFonts w:cstheme="minorBidi"/>
        </w:rPr>
        <w:t xml:space="preserve"> for more detail. </w:t>
      </w:r>
      <w:r w:rsidR="00B867DB">
        <w:rPr>
          <w:rFonts w:cstheme="minorBidi"/>
        </w:rPr>
        <w:t>Submitting a Self-Nomination shows that you’re</w:t>
      </w:r>
      <w:r w:rsidR="00C575DD" w:rsidRPr="00F404F5">
        <w:rPr>
          <w:rFonts w:cstheme="minorBidi"/>
        </w:rPr>
        <w:t xml:space="preserve"> interest</w:t>
      </w:r>
      <w:r w:rsidR="00B867DB">
        <w:rPr>
          <w:rFonts w:cstheme="minorBidi"/>
        </w:rPr>
        <w:t>ed</w:t>
      </w:r>
      <w:r w:rsidR="00C575DD" w:rsidRPr="00F404F5">
        <w:rPr>
          <w:rFonts w:cstheme="minorBidi"/>
        </w:rPr>
        <w:t xml:space="preserve"> in applying for Walking Together</w:t>
      </w:r>
      <w:r w:rsidR="003A30B2" w:rsidRPr="00F404F5">
        <w:rPr>
          <w:rFonts w:cstheme="minorBidi"/>
        </w:rPr>
        <w:t xml:space="preserve">. </w:t>
      </w:r>
    </w:p>
    <w:p w14:paraId="09545A68" w14:textId="715CD4FD" w:rsidR="001D14C7" w:rsidRDefault="00D661C9" w:rsidP="001D14C7">
      <w:pPr>
        <w:pStyle w:val="ListParagraph"/>
        <w:numPr>
          <w:ilvl w:val="1"/>
          <w:numId w:val="36"/>
        </w:numPr>
        <w:rPr>
          <w:rFonts w:cstheme="minorBidi"/>
          <w:b/>
          <w:bCs/>
        </w:rPr>
      </w:pPr>
      <w:r w:rsidRPr="00D661C9">
        <w:rPr>
          <w:rFonts w:cstheme="minorBidi"/>
        </w:rPr>
        <w:t>Self-Nomination form</w:t>
      </w:r>
      <w:r w:rsidR="001D14C7">
        <w:rPr>
          <w:rFonts w:cstheme="minorBidi"/>
        </w:rPr>
        <w:t xml:space="preserve"> </w:t>
      </w:r>
      <w:r w:rsidRPr="00D661C9">
        <w:rPr>
          <w:rFonts w:cstheme="minorBidi"/>
        </w:rPr>
        <w:t>available</w:t>
      </w:r>
      <w:r w:rsidR="001D14C7">
        <w:rPr>
          <w:rFonts w:cstheme="minorBidi"/>
        </w:rPr>
        <w:t>:</w:t>
      </w:r>
      <w:r w:rsidRPr="00D661C9">
        <w:rPr>
          <w:rFonts w:cstheme="minorBidi"/>
        </w:rPr>
        <w:t xml:space="preserve"> </w:t>
      </w:r>
      <w:r w:rsidR="00991072">
        <w:rPr>
          <w:rFonts w:cstheme="minorBidi"/>
          <w:b/>
          <w:bCs/>
        </w:rPr>
        <w:t xml:space="preserve">Wednesday, </w:t>
      </w:r>
      <w:r w:rsidR="00A8630D">
        <w:rPr>
          <w:rFonts w:cstheme="minorBidi"/>
          <w:b/>
          <w:bCs/>
        </w:rPr>
        <w:t xml:space="preserve">January </w:t>
      </w:r>
      <w:r w:rsidR="005E5F0C">
        <w:rPr>
          <w:rFonts w:cstheme="minorBidi"/>
          <w:b/>
          <w:bCs/>
        </w:rPr>
        <w:t>15</w:t>
      </w:r>
      <w:r w:rsidRPr="00D661C9">
        <w:rPr>
          <w:rFonts w:cstheme="minorBidi"/>
          <w:b/>
          <w:bCs/>
        </w:rPr>
        <w:t>, 202</w:t>
      </w:r>
      <w:r w:rsidR="00A8630D">
        <w:rPr>
          <w:rFonts w:cstheme="minorBidi"/>
          <w:b/>
          <w:bCs/>
        </w:rPr>
        <w:t>5</w:t>
      </w:r>
    </w:p>
    <w:p w14:paraId="7267CDCA" w14:textId="148059DA" w:rsidR="00F404F5" w:rsidRPr="00F404F5" w:rsidRDefault="001D14C7" w:rsidP="001D14C7">
      <w:pPr>
        <w:pStyle w:val="ListParagraph"/>
        <w:numPr>
          <w:ilvl w:val="1"/>
          <w:numId w:val="36"/>
        </w:numPr>
        <w:rPr>
          <w:rFonts w:cstheme="minorBidi"/>
          <w:b/>
          <w:bCs/>
        </w:rPr>
      </w:pPr>
      <w:r>
        <w:rPr>
          <w:rFonts w:cstheme="minorBidi"/>
        </w:rPr>
        <w:t xml:space="preserve">Self-Nomination form due: </w:t>
      </w:r>
      <w:r w:rsidR="00D91582" w:rsidRPr="00D91582">
        <w:rPr>
          <w:rFonts w:cstheme="minorBidi"/>
          <w:b/>
          <w:bCs/>
        </w:rPr>
        <w:t>Wednesday,</w:t>
      </w:r>
      <w:r w:rsidR="00D91582">
        <w:rPr>
          <w:rFonts w:cstheme="minorBidi"/>
        </w:rPr>
        <w:t xml:space="preserve"> </w:t>
      </w:r>
      <w:r w:rsidR="00A8630D">
        <w:rPr>
          <w:rFonts w:cstheme="minorBidi"/>
          <w:b/>
          <w:bCs/>
        </w:rPr>
        <w:t>March</w:t>
      </w:r>
      <w:r w:rsidR="00CF70E8">
        <w:rPr>
          <w:rFonts w:cstheme="minorBidi"/>
          <w:b/>
          <w:bCs/>
        </w:rPr>
        <w:t xml:space="preserve"> 1</w:t>
      </w:r>
      <w:r w:rsidR="000F710A">
        <w:rPr>
          <w:rFonts w:cstheme="minorBidi"/>
          <w:b/>
          <w:bCs/>
        </w:rPr>
        <w:t>9</w:t>
      </w:r>
      <w:r w:rsidR="00CF70E8">
        <w:rPr>
          <w:rFonts w:cstheme="minorBidi"/>
          <w:b/>
          <w:bCs/>
        </w:rPr>
        <w:t>, 2025</w:t>
      </w:r>
      <w:r w:rsidR="00D661C9" w:rsidRPr="00D661C9">
        <w:rPr>
          <w:rFonts w:cstheme="minorBidi"/>
          <w:b/>
          <w:bCs/>
        </w:rPr>
        <w:t xml:space="preserve"> at 11:59pm ET.</w:t>
      </w:r>
    </w:p>
    <w:p w14:paraId="7D99F1BD" w14:textId="77777777" w:rsidR="00F404F5" w:rsidRDefault="00F404F5" w:rsidP="00F404F5">
      <w:pPr>
        <w:pStyle w:val="ListParagraph"/>
        <w:rPr>
          <w:rFonts w:cstheme="minorBidi"/>
        </w:rPr>
      </w:pPr>
    </w:p>
    <w:p w14:paraId="57D5A1E0" w14:textId="4F6EB5EF" w:rsidR="00C575DD" w:rsidRDefault="00CB0209" w:rsidP="00F404F5">
      <w:pPr>
        <w:pStyle w:val="ListParagraph"/>
        <w:rPr>
          <w:rFonts w:cstheme="minorBidi"/>
        </w:rPr>
      </w:pPr>
      <w:bookmarkStart w:id="24" w:name="_Hlk173236787"/>
      <w:r>
        <w:rPr>
          <w:rFonts w:cstheme="minorBidi"/>
        </w:rPr>
        <w:t xml:space="preserve">In each RAO region, a </w:t>
      </w:r>
      <w:r w:rsidR="003A30B2" w:rsidRPr="00F404F5">
        <w:rPr>
          <w:rFonts w:cstheme="minorBidi"/>
        </w:rPr>
        <w:t xml:space="preserve">diverse panel including folklorists, cultural workers, artists/practitioners, and culture bearers, will review </w:t>
      </w:r>
      <w:r w:rsidR="00F404F5" w:rsidRPr="00F404F5">
        <w:rPr>
          <w:rFonts w:cstheme="minorBidi"/>
        </w:rPr>
        <w:t>Round 1</w:t>
      </w:r>
      <w:r w:rsidR="00644545">
        <w:rPr>
          <w:rFonts w:cstheme="minorBidi"/>
        </w:rPr>
        <w:t xml:space="preserve"> Self-Nominations</w:t>
      </w:r>
      <w:r>
        <w:rPr>
          <w:rFonts w:cstheme="minorBidi"/>
        </w:rPr>
        <w:t xml:space="preserve">. They will </w:t>
      </w:r>
      <w:r w:rsidR="00B8141A">
        <w:rPr>
          <w:rFonts w:cstheme="minorBidi"/>
        </w:rPr>
        <w:t xml:space="preserve">recommend </w:t>
      </w:r>
      <w:r w:rsidR="00F404F5">
        <w:rPr>
          <w:rFonts w:cstheme="minorBidi"/>
        </w:rPr>
        <w:t>a small</w:t>
      </w:r>
      <w:r>
        <w:rPr>
          <w:rFonts w:cstheme="minorBidi"/>
        </w:rPr>
        <w:t xml:space="preserve"> pool of applicants</w:t>
      </w:r>
      <w:r w:rsidR="00B8141A">
        <w:rPr>
          <w:rFonts w:cstheme="minorBidi"/>
        </w:rPr>
        <w:t>, which the RAOs will invite</w:t>
      </w:r>
      <w:r>
        <w:rPr>
          <w:rFonts w:cstheme="minorBidi"/>
        </w:rPr>
        <w:t xml:space="preserve"> for Round 2.</w:t>
      </w:r>
    </w:p>
    <w:bookmarkEnd w:id="24"/>
    <w:p w14:paraId="11C85F5D" w14:textId="77777777" w:rsidR="00CB0209" w:rsidRDefault="00CB0209" w:rsidP="00F404F5">
      <w:pPr>
        <w:pStyle w:val="ListParagraph"/>
        <w:rPr>
          <w:rFonts w:cstheme="minorBidi"/>
        </w:rPr>
      </w:pPr>
    </w:p>
    <w:p w14:paraId="518588F1" w14:textId="7A71E225" w:rsidR="00E935D9" w:rsidRPr="001D14C7" w:rsidRDefault="00CB0209" w:rsidP="00615D60">
      <w:pPr>
        <w:pStyle w:val="ListParagraph"/>
        <w:numPr>
          <w:ilvl w:val="0"/>
          <w:numId w:val="36"/>
        </w:numPr>
        <w:rPr>
          <w:rFonts w:cstheme="minorBidi"/>
          <w:b/>
          <w:bCs/>
        </w:rPr>
      </w:pPr>
      <w:r>
        <w:rPr>
          <w:rFonts w:cstheme="minorBidi"/>
          <w:b/>
          <w:bCs/>
        </w:rPr>
        <w:t xml:space="preserve">Round </w:t>
      </w:r>
      <w:r w:rsidR="00E33D31">
        <w:rPr>
          <w:rFonts w:cstheme="minorBidi"/>
          <w:b/>
          <w:bCs/>
        </w:rPr>
        <w:t>2</w:t>
      </w:r>
      <w:r>
        <w:rPr>
          <w:rFonts w:cstheme="minorBidi"/>
          <w:b/>
          <w:bCs/>
        </w:rPr>
        <w:t>: Invited Applications:</w:t>
      </w:r>
      <w:r>
        <w:rPr>
          <w:rFonts w:cstheme="minorBidi"/>
        </w:rPr>
        <w:t xml:space="preserve"> A </w:t>
      </w:r>
      <w:r w:rsidR="00DB6E41">
        <w:rPr>
          <w:rFonts w:cstheme="minorBidi"/>
        </w:rPr>
        <w:t xml:space="preserve">more detailed form </w:t>
      </w:r>
      <w:r w:rsidR="00E935D9">
        <w:rPr>
          <w:rFonts w:cstheme="minorBidi"/>
        </w:rPr>
        <w:t xml:space="preserve">about your history, current work, future plans, and potential impact of Walking Together funding. </w:t>
      </w:r>
      <w:r w:rsidR="00B867DB">
        <w:rPr>
          <w:rFonts w:cstheme="minorBidi"/>
        </w:rPr>
        <w:t xml:space="preserve">Only a few artists and organizations will be invited to complete a full application. </w:t>
      </w:r>
      <w:r w:rsidR="00DD60FE">
        <w:rPr>
          <w:rFonts w:cstheme="minorBidi"/>
        </w:rPr>
        <w:t>Those invited will receive a small stipend.</w:t>
      </w:r>
    </w:p>
    <w:p w14:paraId="417E0B47" w14:textId="04480AE5" w:rsidR="001D14C7" w:rsidRPr="00795A93" w:rsidRDefault="001D14C7" w:rsidP="001D14C7">
      <w:pPr>
        <w:pStyle w:val="ListParagraph"/>
        <w:numPr>
          <w:ilvl w:val="1"/>
          <w:numId w:val="36"/>
        </w:numPr>
        <w:rPr>
          <w:rFonts w:cstheme="minorBidi"/>
          <w:b/>
          <w:bCs/>
        </w:rPr>
      </w:pPr>
      <w:r>
        <w:rPr>
          <w:rFonts w:cstheme="minorBidi"/>
        </w:rPr>
        <w:t xml:space="preserve">Round 2 applicants invited by: </w:t>
      </w:r>
      <w:r w:rsidR="00951C0D">
        <w:rPr>
          <w:rFonts w:cstheme="minorBidi"/>
          <w:b/>
          <w:bCs/>
        </w:rPr>
        <w:t xml:space="preserve">Thursday, </w:t>
      </w:r>
      <w:r w:rsidR="000F710A" w:rsidRPr="00E12D91">
        <w:rPr>
          <w:rFonts w:cstheme="minorBidi"/>
          <w:b/>
          <w:bCs/>
        </w:rPr>
        <w:t>June</w:t>
      </w:r>
      <w:r w:rsidRPr="00E12D91">
        <w:rPr>
          <w:rFonts w:cstheme="minorBidi"/>
          <w:b/>
          <w:bCs/>
        </w:rPr>
        <w:t xml:space="preserve"> 5, </w:t>
      </w:r>
      <w:r w:rsidR="00795A93" w:rsidRPr="00E12D91">
        <w:rPr>
          <w:rFonts w:cstheme="minorBidi"/>
          <w:b/>
          <w:bCs/>
        </w:rPr>
        <w:t>2025</w:t>
      </w:r>
    </w:p>
    <w:p w14:paraId="319283D9" w14:textId="17165B89" w:rsidR="00DC1829" w:rsidRPr="00037783" w:rsidRDefault="00795A93" w:rsidP="00E935D9">
      <w:pPr>
        <w:pStyle w:val="ListParagraph"/>
        <w:numPr>
          <w:ilvl w:val="1"/>
          <w:numId w:val="36"/>
        </w:numPr>
        <w:rPr>
          <w:rFonts w:cstheme="minorBidi"/>
          <w:b/>
          <w:bCs/>
        </w:rPr>
      </w:pPr>
      <w:r>
        <w:rPr>
          <w:rFonts w:cstheme="minorBidi"/>
        </w:rPr>
        <w:t>Round 2 applications due:</w:t>
      </w:r>
      <w:r w:rsidR="00951C0D">
        <w:rPr>
          <w:rFonts w:cstheme="minorBidi"/>
        </w:rPr>
        <w:t xml:space="preserve"> </w:t>
      </w:r>
      <w:r w:rsidR="00951C0D">
        <w:rPr>
          <w:rFonts w:cstheme="minorBidi"/>
          <w:b/>
          <w:bCs/>
        </w:rPr>
        <w:t xml:space="preserve">Monday, </w:t>
      </w:r>
      <w:r w:rsidR="000F710A" w:rsidRPr="00E12D91">
        <w:rPr>
          <w:rFonts w:cstheme="minorBidi"/>
          <w:b/>
          <w:bCs/>
        </w:rPr>
        <w:t>July</w:t>
      </w:r>
      <w:r w:rsidR="009F46D8" w:rsidRPr="00E12D91">
        <w:rPr>
          <w:rFonts w:cstheme="minorBidi"/>
          <w:b/>
          <w:bCs/>
        </w:rPr>
        <w:t xml:space="preserve"> 2</w:t>
      </w:r>
      <w:r w:rsidR="000F710A" w:rsidRPr="00E12D91">
        <w:rPr>
          <w:rFonts w:cstheme="minorBidi"/>
          <w:b/>
          <w:bCs/>
        </w:rPr>
        <w:t>1</w:t>
      </w:r>
      <w:r w:rsidR="009F46D8" w:rsidRPr="00E12D91">
        <w:rPr>
          <w:rFonts w:cstheme="minorBidi"/>
          <w:b/>
          <w:bCs/>
        </w:rPr>
        <w:t>, 2025</w:t>
      </w:r>
    </w:p>
    <w:p w14:paraId="46475588" w14:textId="77777777" w:rsidR="0057121C" w:rsidRDefault="0057121C" w:rsidP="0057121C">
      <w:pPr>
        <w:pStyle w:val="Heading2"/>
      </w:pPr>
      <w:bookmarkStart w:id="25" w:name="_Toc185500097"/>
      <w:r>
        <w:t>ONLINE PORTAL: REGISTRATION</w:t>
      </w:r>
      <w:bookmarkEnd w:id="25"/>
    </w:p>
    <w:p w14:paraId="39A925B0" w14:textId="3C6D8D1F" w:rsidR="0057121C" w:rsidRDefault="0057121C" w:rsidP="0057121C">
      <w:pPr>
        <w:rPr>
          <w:rFonts w:cstheme="minorBidi"/>
        </w:rPr>
      </w:pPr>
      <w:r w:rsidRPr="00E935D9">
        <w:rPr>
          <w:rFonts w:cstheme="minorBidi"/>
        </w:rPr>
        <w:t xml:space="preserve">To complete a </w:t>
      </w:r>
      <w:r>
        <w:rPr>
          <w:rFonts w:cstheme="minorBidi"/>
        </w:rPr>
        <w:t>Round 1 S</w:t>
      </w:r>
      <w:r w:rsidRPr="00E935D9">
        <w:rPr>
          <w:rFonts w:cstheme="minorBidi"/>
        </w:rPr>
        <w:t>elf-</w:t>
      </w:r>
      <w:r>
        <w:rPr>
          <w:rFonts w:cstheme="minorBidi"/>
        </w:rPr>
        <w:t>N</w:t>
      </w:r>
      <w:r w:rsidRPr="00E935D9">
        <w:rPr>
          <w:rFonts w:cstheme="minorBidi"/>
        </w:rPr>
        <w:t>omination form</w:t>
      </w:r>
      <w:r>
        <w:rPr>
          <w:rFonts w:cstheme="minorBidi"/>
        </w:rPr>
        <w:t xml:space="preserve"> online</w:t>
      </w:r>
      <w:r w:rsidRPr="00E935D9">
        <w:rPr>
          <w:rFonts w:cstheme="minorBidi"/>
        </w:rPr>
        <w:t>, visit our application portal at</w:t>
      </w:r>
      <w:r>
        <w:rPr>
          <w:rFonts w:cstheme="minorBidi"/>
        </w:rPr>
        <w:t xml:space="preserve"> </w:t>
      </w:r>
      <w:hyperlink r:id="rId30">
        <w:r w:rsidRPr="00E935D9">
          <w:rPr>
            <w:rStyle w:val="Hyperlink"/>
            <w:rFonts w:cstheme="minorBidi"/>
            <w:szCs w:val="22"/>
          </w:rPr>
          <w:t>midatlanticarts.smartsimple.com</w:t>
        </w:r>
      </w:hyperlink>
      <w:r w:rsidRPr="00E935D9">
        <w:rPr>
          <w:rFonts w:cstheme="minorBidi"/>
        </w:rPr>
        <w:t xml:space="preserve">. </w:t>
      </w:r>
      <w:r>
        <w:rPr>
          <w:rFonts w:cstheme="minorBidi"/>
        </w:rPr>
        <w:t xml:space="preserve">Complete the following steps to access the form: </w:t>
      </w:r>
    </w:p>
    <w:p w14:paraId="29179E44" w14:textId="77777777" w:rsidR="0057121C" w:rsidRPr="00D50006" w:rsidRDefault="0057121C" w:rsidP="0057121C">
      <w:pPr>
        <w:ind w:left="720"/>
        <w:rPr>
          <w:rFonts w:cstheme="minorBidi"/>
        </w:rPr>
      </w:pPr>
    </w:p>
    <w:p w14:paraId="0A1F5B91" w14:textId="519AE8F4" w:rsidR="0057121C" w:rsidRPr="00F87C43" w:rsidRDefault="00DC6742" w:rsidP="0057121C">
      <w:pPr>
        <w:numPr>
          <w:ilvl w:val="0"/>
          <w:numId w:val="47"/>
        </w:numPr>
        <w:rPr>
          <w:rFonts w:cstheme="minorBidi"/>
        </w:rPr>
      </w:pPr>
      <w:r>
        <w:rPr>
          <w:rFonts w:cstheme="minorBidi"/>
        </w:rPr>
        <w:t>C</w:t>
      </w:r>
      <w:r w:rsidR="0057121C" w:rsidRPr="00D50006">
        <w:rPr>
          <w:rFonts w:cstheme="minorBidi"/>
        </w:rPr>
        <w:t xml:space="preserve">hoose the type of </w:t>
      </w:r>
      <w:r w:rsidR="0057121C">
        <w:rPr>
          <w:rFonts w:cstheme="minorBidi"/>
        </w:rPr>
        <w:t>applicant</w:t>
      </w:r>
      <w:r w:rsidR="0057121C" w:rsidRPr="00D50006">
        <w:rPr>
          <w:rFonts w:cstheme="minorBidi"/>
        </w:rPr>
        <w:t xml:space="preserve"> that fits you</w:t>
      </w:r>
      <w:r>
        <w:rPr>
          <w:rFonts w:cstheme="minorBidi"/>
        </w:rPr>
        <w:t xml:space="preserve"> and c</w:t>
      </w:r>
      <w:r w:rsidR="00ED5A45">
        <w:rPr>
          <w:rFonts w:cstheme="minorBidi"/>
        </w:rPr>
        <w:t xml:space="preserve">lick below for </w:t>
      </w:r>
      <w:r w:rsidR="00491818">
        <w:rPr>
          <w:rFonts w:cstheme="minorBidi"/>
        </w:rPr>
        <w:t xml:space="preserve">registration </w:t>
      </w:r>
      <w:r w:rsidR="00ED5A45">
        <w:rPr>
          <w:rFonts w:cstheme="minorBidi"/>
        </w:rPr>
        <w:t>instructions.</w:t>
      </w:r>
    </w:p>
    <w:p w14:paraId="70087A60" w14:textId="4CEC8C37" w:rsidR="0057121C" w:rsidRPr="00D50006" w:rsidRDefault="0057121C" w:rsidP="0057121C">
      <w:pPr>
        <w:numPr>
          <w:ilvl w:val="1"/>
          <w:numId w:val="47"/>
        </w:numPr>
        <w:rPr>
          <w:rFonts w:cstheme="minorBidi"/>
        </w:rPr>
      </w:pPr>
      <w:r w:rsidRPr="00D50006">
        <w:rPr>
          <w:rFonts w:cstheme="minorBidi"/>
        </w:rPr>
        <w:t>"</w:t>
      </w:r>
      <w:hyperlink r:id="rId31" w:history="1">
        <w:r w:rsidRPr="006001FB">
          <w:rPr>
            <w:rStyle w:val="Hyperlink"/>
            <w:rFonts w:cstheme="minorBidi"/>
          </w:rPr>
          <w:t>Registered Non-Profit Organization</w:t>
        </w:r>
      </w:hyperlink>
      <w:r w:rsidRPr="00D50006">
        <w:rPr>
          <w:rFonts w:cstheme="minorBidi"/>
        </w:rPr>
        <w:t xml:space="preserve">" if your organization is a registered 501(c)(3) </w:t>
      </w:r>
    </w:p>
    <w:p w14:paraId="104BB7A1" w14:textId="3F6C26A8" w:rsidR="0057121C" w:rsidRPr="00D50006" w:rsidRDefault="0057121C" w:rsidP="0057121C">
      <w:pPr>
        <w:numPr>
          <w:ilvl w:val="1"/>
          <w:numId w:val="47"/>
        </w:numPr>
        <w:rPr>
          <w:rFonts w:cstheme="minorBidi"/>
        </w:rPr>
      </w:pPr>
      <w:r w:rsidRPr="00D50006">
        <w:rPr>
          <w:rFonts w:cstheme="minorBidi"/>
        </w:rPr>
        <w:t>"</w:t>
      </w:r>
      <w:hyperlink r:id="rId32" w:history="1">
        <w:r w:rsidRPr="0057266B">
          <w:rPr>
            <w:rStyle w:val="Hyperlink"/>
            <w:rFonts w:cstheme="minorBidi"/>
          </w:rPr>
          <w:t>U.S. State and Local Governments or Federally Recognized Tribal Governments</w:t>
        </w:r>
      </w:hyperlink>
      <w:r w:rsidRPr="00D50006">
        <w:rPr>
          <w:rFonts w:cstheme="minorBidi"/>
        </w:rPr>
        <w:t>"</w:t>
      </w:r>
    </w:p>
    <w:p w14:paraId="43D04D9E" w14:textId="3A53378E" w:rsidR="0057121C" w:rsidRDefault="0057121C" w:rsidP="0057121C">
      <w:pPr>
        <w:numPr>
          <w:ilvl w:val="1"/>
          <w:numId w:val="47"/>
        </w:numPr>
        <w:rPr>
          <w:rFonts w:cstheme="minorBidi"/>
        </w:rPr>
      </w:pPr>
      <w:r w:rsidRPr="00D50006">
        <w:rPr>
          <w:rFonts w:cstheme="minorBidi"/>
        </w:rPr>
        <w:t>"</w:t>
      </w:r>
      <w:hyperlink r:id="rId33" w:history="1">
        <w:r w:rsidRPr="000A5060">
          <w:rPr>
            <w:rStyle w:val="Hyperlink"/>
            <w:rFonts w:cstheme="minorBidi"/>
          </w:rPr>
          <w:t>Other Organization/Group</w:t>
        </w:r>
      </w:hyperlink>
      <w:r w:rsidRPr="00D50006">
        <w:rPr>
          <w:rFonts w:cstheme="minorBidi"/>
        </w:rPr>
        <w:t xml:space="preserve">" for all other types of </w:t>
      </w:r>
      <w:r>
        <w:rPr>
          <w:rFonts w:cstheme="minorBidi"/>
        </w:rPr>
        <w:t>collectives</w:t>
      </w:r>
      <w:r w:rsidR="00CC0E11">
        <w:rPr>
          <w:rFonts w:cstheme="minorBidi"/>
        </w:rPr>
        <w:t>, including businesses</w:t>
      </w:r>
      <w:r w:rsidR="00DC07DB">
        <w:rPr>
          <w:rFonts w:cstheme="minorBidi"/>
        </w:rPr>
        <w:t xml:space="preserve"> and state-recognized Tribes</w:t>
      </w:r>
      <w:r w:rsidR="00CC0E11">
        <w:rPr>
          <w:rFonts w:cstheme="minorBidi"/>
        </w:rPr>
        <w:t xml:space="preserve"> </w:t>
      </w:r>
    </w:p>
    <w:p w14:paraId="293E6DBB" w14:textId="41D33E5A" w:rsidR="0057121C" w:rsidRPr="00D50006" w:rsidRDefault="0057121C" w:rsidP="0057121C">
      <w:pPr>
        <w:numPr>
          <w:ilvl w:val="1"/>
          <w:numId w:val="47"/>
        </w:numPr>
        <w:rPr>
          <w:rFonts w:cstheme="minorBidi"/>
        </w:rPr>
      </w:pPr>
      <w:r>
        <w:rPr>
          <w:rFonts w:cstheme="minorBidi"/>
        </w:rPr>
        <w:t>“</w:t>
      </w:r>
      <w:hyperlink r:id="rId34" w:history="1">
        <w:r w:rsidRPr="002B676D">
          <w:rPr>
            <w:rStyle w:val="Hyperlink"/>
            <w:rFonts w:cstheme="minorBidi"/>
          </w:rPr>
          <w:t>Individual Artist</w:t>
        </w:r>
      </w:hyperlink>
      <w:r w:rsidR="007F4FB3">
        <w:rPr>
          <w:rFonts w:cstheme="minorBidi"/>
        </w:rPr>
        <w:t>”</w:t>
      </w:r>
      <w:r w:rsidR="00C07DED">
        <w:rPr>
          <w:rFonts w:cstheme="minorBidi"/>
        </w:rPr>
        <w:t xml:space="preserve"> for artists and practitioners</w:t>
      </w:r>
    </w:p>
    <w:p w14:paraId="75CAB820" w14:textId="0DFD99AB" w:rsidR="0057121C" w:rsidRDefault="00ED5A45" w:rsidP="0057121C">
      <w:pPr>
        <w:pStyle w:val="ListParagraph"/>
        <w:numPr>
          <w:ilvl w:val="0"/>
          <w:numId w:val="47"/>
        </w:numPr>
        <w:spacing w:after="160" w:line="256" w:lineRule="auto"/>
        <w:rPr>
          <w:rFonts w:cs="Calibri"/>
        </w:rPr>
      </w:pPr>
      <w:r>
        <w:rPr>
          <w:rFonts w:cs="Calibri"/>
        </w:rPr>
        <w:t>Once registered, log in, go</w:t>
      </w:r>
      <w:r w:rsidR="0057121C">
        <w:rPr>
          <w:rFonts w:cs="Calibri"/>
        </w:rPr>
        <w:t xml:space="preserve"> to </w:t>
      </w:r>
      <w:r>
        <w:rPr>
          <w:rFonts w:cs="Calibri"/>
        </w:rPr>
        <w:t>your</w:t>
      </w:r>
      <w:r w:rsidR="0057121C">
        <w:rPr>
          <w:rFonts w:cs="Calibri"/>
        </w:rPr>
        <w:t xml:space="preserve"> Home page and click on “Funding Opportunities.” </w:t>
      </w:r>
    </w:p>
    <w:p w14:paraId="7D068D45" w14:textId="77777777" w:rsidR="0057121C" w:rsidRDefault="0057121C" w:rsidP="0057121C">
      <w:pPr>
        <w:pStyle w:val="ListParagraph"/>
        <w:numPr>
          <w:ilvl w:val="0"/>
          <w:numId w:val="47"/>
        </w:numPr>
        <w:spacing w:after="160" w:line="256" w:lineRule="auto"/>
      </w:pPr>
      <w:r>
        <w:rPr>
          <w:rFonts w:cs="Calibri"/>
        </w:rPr>
        <w:t xml:space="preserve">Find Walking Together and click “Apply Now.” </w:t>
      </w:r>
    </w:p>
    <w:p w14:paraId="7F6694C3" w14:textId="77777777" w:rsidR="0057121C" w:rsidRPr="0057121C" w:rsidRDefault="0057121C" w:rsidP="0057121C">
      <w:pPr>
        <w:pStyle w:val="ListParagraph"/>
        <w:numPr>
          <w:ilvl w:val="0"/>
          <w:numId w:val="47"/>
        </w:numPr>
        <w:spacing w:after="160" w:line="256" w:lineRule="auto"/>
      </w:pPr>
      <w:r>
        <w:rPr>
          <w:rFonts w:cs="Calibri"/>
        </w:rPr>
        <w:t xml:space="preserve">Click “Save” to start your application. </w:t>
      </w:r>
    </w:p>
    <w:p w14:paraId="75F15480" w14:textId="751B189D" w:rsidR="000E6F37" w:rsidRPr="000E6F37" w:rsidRDefault="000E6F37" w:rsidP="000E6F37">
      <w:pPr>
        <w:pStyle w:val="Heading2"/>
      </w:pPr>
      <w:bookmarkStart w:id="26" w:name="_SELF-NOMINATION_OPTIONS"/>
      <w:bookmarkStart w:id="27" w:name="_Toc185500098"/>
      <w:bookmarkEnd w:id="26"/>
      <w:r>
        <w:t xml:space="preserve">SELF-NOMINATION </w:t>
      </w:r>
      <w:r w:rsidR="00154003">
        <w:t>OPTION</w:t>
      </w:r>
      <w:r>
        <w:t>S</w:t>
      </w:r>
      <w:bookmarkEnd w:id="27"/>
    </w:p>
    <w:p w14:paraId="5F3D5956" w14:textId="6395612B" w:rsidR="006645A7" w:rsidRDefault="00DE02C3" w:rsidP="00E935D9">
      <w:pPr>
        <w:rPr>
          <w:rFonts w:cstheme="minorBidi"/>
        </w:rPr>
      </w:pPr>
      <w:r w:rsidRPr="00114A69">
        <w:rPr>
          <w:rFonts w:cstheme="minorBidi"/>
          <w:szCs w:val="22"/>
        </w:rPr>
        <w:t xml:space="preserve">The Self-Nomination form will be available </w:t>
      </w:r>
      <w:r w:rsidR="007E3C4D">
        <w:rPr>
          <w:rFonts w:cstheme="minorBidi"/>
          <w:b/>
          <w:bCs/>
          <w:szCs w:val="22"/>
        </w:rPr>
        <w:t xml:space="preserve">Wednesday, </w:t>
      </w:r>
      <w:r w:rsidR="000F710A">
        <w:rPr>
          <w:rFonts w:cstheme="minorBidi"/>
          <w:b/>
          <w:bCs/>
          <w:szCs w:val="22"/>
        </w:rPr>
        <w:t xml:space="preserve">January </w:t>
      </w:r>
      <w:r w:rsidR="005E5F0C">
        <w:rPr>
          <w:rFonts w:cstheme="minorBidi"/>
          <w:b/>
          <w:bCs/>
          <w:szCs w:val="22"/>
        </w:rPr>
        <w:t>15</w:t>
      </w:r>
      <w:r w:rsidRPr="00114A69">
        <w:rPr>
          <w:rFonts w:cstheme="minorBidi"/>
          <w:b/>
          <w:bCs/>
          <w:szCs w:val="22"/>
        </w:rPr>
        <w:t xml:space="preserve"> – </w:t>
      </w:r>
      <w:r w:rsidR="007E3C4D">
        <w:rPr>
          <w:rFonts w:cstheme="minorBidi"/>
          <w:b/>
          <w:bCs/>
          <w:szCs w:val="22"/>
        </w:rPr>
        <w:t xml:space="preserve">Wednesday, </w:t>
      </w:r>
      <w:r w:rsidR="000F710A">
        <w:rPr>
          <w:rFonts w:cstheme="minorBidi"/>
          <w:b/>
          <w:bCs/>
          <w:szCs w:val="22"/>
        </w:rPr>
        <w:t>March</w:t>
      </w:r>
      <w:r w:rsidR="00505310">
        <w:rPr>
          <w:rFonts w:cstheme="minorBidi"/>
          <w:b/>
          <w:bCs/>
          <w:szCs w:val="22"/>
        </w:rPr>
        <w:t xml:space="preserve"> 1</w:t>
      </w:r>
      <w:r w:rsidR="000F710A">
        <w:rPr>
          <w:rFonts w:cstheme="minorBidi"/>
          <w:b/>
          <w:bCs/>
          <w:szCs w:val="22"/>
        </w:rPr>
        <w:t>9</w:t>
      </w:r>
      <w:r w:rsidR="00505310">
        <w:rPr>
          <w:rFonts w:cstheme="minorBidi"/>
          <w:b/>
          <w:bCs/>
          <w:szCs w:val="22"/>
        </w:rPr>
        <w:t>, 2025</w:t>
      </w:r>
      <w:r w:rsidRPr="00114A69">
        <w:rPr>
          <w:rFonts w:cstheme="minorBidi"/>
          <w:b/>
          <w:bCs/>
          <w:szCs w:val="22"/>
        </w:rPr>
        <w:t xml:space="preserve"> at 11:59pm ET</w:t>
      </w:r>
      <w:r w:rsidRPr="00114A69">
        <w:rPr>
          <w:rFonts w:cstheme="minorBidi"/>
          <w:szCs w:val="22"/>
        </w:rPr>
        <w:t>.</w:t>
      </w:r>
      <w:r w:rsidRPr="00114A69">
        <w:rPr>
          <w:rFonts w:cstheme="minorBidi"/>
        </w:rPr>
        <w:t xml:space="preserve"> </w:t>
      </w:r>
    </w:p>
    <w:p w14:paraId="2793183F" w14:textId="77777777" w:rsidR="007E3C4D" w:rsidRDefault="007E3C4D" w:rsidP="00E935D9">
      <w:pPr>
        <w:rPr>
          <w:rFonts w:cstheme="minorBidi"/>
        </w:rPr>
      </w:pPr>
    </w:p>
    <w:p w14:paraId="082DB1FE" w14:textId="74BD91E6" w:rsidR="00DC1829" w:rsidRDefault="001B3032" w:rsidP="00E935D9">
      <w:pPr>
        <w:rPr>
          <w:rFonts w:cstheme="minorBidi"/>
        </w:rPr>
      </w:pPr>
      <w:r>
        <w:rPr>
          <w:rFonts w:cstheme="minorBidi"/>
        </w:rPr>
        <w:lastRenderedPageBreak/>
        <w:t xml:space="preserve">There are several </w:t>
      </w:r>
      <w:r w:rsidR="007366FC">
        <w:rPr>
          <w:rFonts w:cstheme="minorBidi"/>
        </w:rPr>
        <w:t>choices</w:t>
      </w:r>
      <w:r>
        <w:rPr>
          <w:rFonts w:cstheme="minorBidi"/>
        </w:rPr>
        <w:t xml:space="preserve"> for completing the form. </w:t>
      </w:r>
      <w:r w:rsidR="007366FC">
        <w:rPr>
          <w:rFonts w:cstheme="minorBidi"/>
        </w:rPr>
        <w:t>Choose</w:t>
      </w:r>
      <w:r>
        <w:rPr>
          <w:rFonts w:cstheme="minorBidi"/>
        </w:rPr>
        <w:t xml:space="preserve"> </w:t>
      </w:r>
      <w:r>
        <w:rPr>
          <w:rFonts w:cstheme="minorBidi"/>
          <w:b/>
          <w:bCs/>
        </w:rPr>
        <w:t>one</w:t>
      </w:r>
      <w:r w:rsidR="007366FC">
        <w:rPr>
          <w:rFonts w:cstheme="minorBidi"/>
        </w:rPr>
        <w:t xml:space="preserve"> of the following options to apply: </w:t>
      </w:r>
      <w:r w:rsidR="00BF79B6">
        <w:rPr>
          <w:rFonts w:cstheme="minorBidi"/>
        </w:rPr>
        <w:t xml:space="preserve"> </w:t>
      </w:r>
    </w:p>
    <w:p w14:paraId="0AC20989" w14:textId="521B79AE" w:rsidR="003F07D5" w:rsidRPr="001B3032" w:rsidRDefault="003F07D5" w:rsidP="00E935D9">
      <w:pPr>
        <w:rPr>
          <w:rFonts w:cstheme="minorBidi"/>
          <w:b/>
          <w:bCs/>
          <w:i/>
          <w:iCs/>
        </w:rPr>
      </w:pPr>
    </w:p>
    <w:p w14:paraId="77942DDD" w14:textId="5A4F59A2" w:rsidR="00825A47" w:rsidRPr="00BE2520" w:rsidRDefault="0057121C" w:rsidP="008E7F92">
      <w:pPr>
        <w:pStyle w:val="ListParagraph"/>
        <w:numPr>
          <w:ilvl w:val="0"/>
          <w:numId w:val="37"/>
        </w:numPr>
        <w:rPr>
          <w:rFonts w:cstheme="minorBidi"/>
          <w:b/>
          <w:bCs/>
        </w:rPr>
      </w:pPr>
      <w:r>
        <w:rPr>
          <w:rFonts w:cstheme="minorBidi"/>
          <w:b/>
          <w:bCs/>
        </w:rPr>
        <w:t>WRITTEN ONLINE</w:t>
      </w:r>
      <w:r w:rsidR="00BF79B6">
        <w:rPr>
          <w:rFonts w:cstheme="minorBidi"/>
          <w:b/>
          <w:bCs/>
        </w:rPr>
        <w:t xml:space="preserve">: </w:t>
      </w:r>
      <w:r w:rsidR="00BF79B6">
        <w:rPr>
          <w:rFonts w:cstheme="minorBidi"/>
        </w:rPr>
        <w:t xml:space="preserve">Type </w:t>
      </w:r>
      <w:r w:rsidR="00515B3F">
        <w:rPr>
          <w:rFonts w:cstheme="minorBidi"/>
        </w:rPr>
        <w:t>your responses in the space provided on the online form</w:t>
      </w:r>
      <w:r w:rsidR="00172E6E">
        <w:rPr>
          <w:rFonts w:cstheme="minorBidi"/>
        </w:rPr>
        <w:t xml:space="preserve"> </w:t>
      </w:r>
      <w:r w:rsidR="00172E6E" w:rsidRPr="00E935D9">
        <w:rPr>
          <w:rFonts w:cstheme="minorBidi"/>
        </w:rPr>
        <w:t>at</w:t>
      </w:r>
      <w:r w:rsidR="00172E6E">
        <w:rPr>
          <w:rFonts w:cstheme="minorBidi"/>
        </w:rPr>
        <w:t xml:space="preserve"> </w:t>
      </w:r>
      <w:hyperlink r:id="rId35">
        <w:r w:rsidR="00172E6E" w:rsidRPr="00E935D9">
          <w:rPr>
            <w:rStyle w:val="Hyperlink"/>
            <w:rFonts w:cstheme="minorBidi"/>
          </w:rPr>
          <w:t>midatlanticarts.smartsi</w:t>
        </w:r>
        <w:bookmarkStart w:id="28" w:name="_Hlt185414984"/>
        <w:bookmarkEnd w:id="28"/>
        <w:r w:rsidR="00172E6E" w:rsidRPr="00E935D9">
          <w:rPr>
            <w:rStyle w:val="Hyperlink"/>
            <w:rFonts w:cstheme="minorBidi"/>
          </w:rPr>
          <w:t>mple.com</w:t>
        </w:r>
      </w:hyperlink>
      <w:r w:rsidR="00515B3F">
        <w:rPr>
          <w:rFonts w:cstheme="minorBidi"/>
        </w:rPr>
        <w:t xml:space="preserve">. </w:t>
      </w:r>
      <w:r w:rsidR="008E7F92">
        <w:rPr>
          <w:rFonts w:cstheme="minorBidi"/>
        </w:rPr>
        <w:t xml:space="preserve">See </w:t>
      </w:r>
      <w:hyperlink w:anchor="_SELF-NOMINATION_FORM_QUESTIONS" w:history="1">
        <w:r w:rsidR="008E7F92" w:rsidRPr="008E7F92">
          <w:rPr>
            <w:rStyle w:val="Hyperlink"/>
            <w:rFonts w:cstheme="minorBidi"/>
          </w:rPr>
          <w:t>Self-Nomination Form</w:t>
        </w:r>
      </w:hyperlink>
      <w:r w:rsidR="00847B03">
        <w:t xml:space="preserve"> to preview questions</w:t>
      </w:r>
      <w:r w:rsidR="008E7F92">
        <w:rPr>
          <w:rFonts w:cstheme="minorBidi"/>
        </w:rPr>
        <w:t xml:space="preserve">. </w:t>
      </w:r>
    </w:p>
    <w:p w14:paraId="0AA3E41B" w14:textId="77777777" w:rsidR="00BE2520" w:rsidRPr="00BE2520" w:rsidRDefault="00BE2520" w:rsidP="00BE2520">
      <w:pPr>
        <w:pStyle w:val="ListParagraph"/>
        <w:ind w:left="1440"/>
        <w:rPr>
          <w:rFonts w:cstheme="minorBidi"/>
        </w:rPr>
      </w:pPr>
    </w:p>
    <w:p w14:paraId="250428B1" w14:textId="7ED22593" w:rsidR="00BE2520" w:rsidRPr="00BE2520" w:rsidRDefault="0057121C" w:rsidP="00BE2520">
      <w:pPr>
        <w:pStyle w:val="ListParagraph"/>
        <w:numPr>
          <w:ilvl w:val="0"/>
          <w:numId w:val="37"/>
        </w:numPr>
        <w:rPr>
          <w:rFonts w:cstheme="minorBidi"/>
        </w:rPr>
      </w:pPr>
      <w:r>
        <w:rPr>
          <w:rFonts w:cstheme="minorBidi"/>
          <w:b/>
          <w:bCs/>
        </w:rPr>
        <w:t>AUDIO ONLINE</w:t>
      </w:r>
      <w:r w:rsidR="000C21DC">
        <w:rPr>
          <w:rFonts w:cstheme="minorBidi"/>
          <w:b/>
          <w:bCs/>
        </w:rPr>
        <w:t xml:space="preserve">: </w:t>
      </w:r>
      <w:r w:rsidR="00BE2520" w:rsidRPr="00BE2520">
        <w:rPr>
          <w:rFonts w:cstheme="minorBidi"/>
        </w:rPr>
        <w:t xml:space="preserve">Instead of answering written questions, you may </w:t>
      </w:r>
      <w:r w:rsidR="00E01FF7">
        <w:rPr>
          <w:rFonts w:cstheme="minorBidi"/>
        </w:rPr>
        <w:t>record spoken</w:t>
      </w:r>
      <w:r w:rsidR="00BE2520" w:rsidRPr="00BE2520">
        <w:rPr>
          <w:rFonts w:cstheme="minorBidi"/>
        </w:rPr>
        <w:t xml:space="preserve"> responses and share the audio</w:t>
      </w:r>
      <w:r w:rsidR="004E4AD1">
        <w:rPr>
          <w:rFonts w:cstheme="minorBidi"/>
        </w:rPr>
        <w:t xml:space="preserve"> in the</w:t>
      </w:r>
      <w:r w:rsidR="001E1117">
        <w:t xml:space="preserve"> online form</w:t>
      </w:r>
      <w:r w:rsidR="00BE2520" w:rsidRPr="00BE2520">
        <w:rPr>
          <w:rFonts w:cstheme="minorBidi"/>
        </w:rPr>
        <w:t xml:space="preserve">. </w:t>
      </w:r>
      <w:r w:rsidR="00BE2520" w:rsidRPr="00010CF1">
        <w:rPr>
          <w:rFonts w:cstheme="minorBidi"/>
          <w:b/>
          <w:bCs/>
        </w:rPr>
        <w:t xml:space="preserve">You must answer </w:t>
      </w:r>
      <w:hyperlink w:anchor="_SELF-NOMINATION_FORM" w:history="1">
        <w:r w:rsidR="00010CF1" w:rsidRPr="00DE0008">
          <w:rPr>
            <w:rStyle w:val="Hyperlink"/>
            <w:rFonts w:cstheme="minorBidi"/>
            <w:b/>
            <w:bCs/>
          </w:rPr>
          <w:t>all questions</w:t>
        </w:r>
      </w:hyperlink>
      <w:r w:rsidR="00BE2520" w:rsidRPr="00010CF1">
        <w:rPr>
          <w:rFonts w:cstheme="minorBidi"/>
          <w:b/>
          <w:bCs/>
        </w:rPr>
        <w:t xml:space="preserve"> in the same recording.</w:t>
      </w:r>
      <w:r w:rsidR="00BE2520" w:rsidRPr="00BE2520">
        <w:rPr>
          <w:rFonts w:cstheme="minorBidi"/>
        </w:rPr>
        <w:t xml:space="preserve"> </w:t>
      </w:r>
    </w:p>
    <w:p w14:paraId="2B99C706" w14:textId="77777777" w:rsidR="00BE2520" w:rsidRPr="00BE2520" w:rsidRDefault="00BE2520" w:rsidP="00BE2520">
      <w:pPr>
        <w:pStyle w:val="ListParagraph"/>
        <w:rPr>
          <w:rFonts w:cstheme="minorBidi"/>
        </w:rPr>
      </w:pPr>
    </w:p>
    <w:p w14:paraId="69171595" w14:textId="77777777" w:rsidR="00DF3368" w:rsidRDefault="00BE2520" w:rsidP="00325551">
      <w:pPr>
        <w:pStyle w:val="ListParagraph"/>
        <w:rPr>
          <w:rFonts w:cstheme="minorBidi"/>
        </w:rPr>
      </w:pPr>
      <w:r w:rsidRPr="00BE2520">
        <w:rPr>
          <w:rFonts w:cstheme="minorBidi"/>
        </w:rPr>
        <w:t xml:space="preserve">Your recording should be no longer than 5 minutes. </w:t>
      </w:r>
      <w:r w:rsidR="00232CEF">
        <w:rPr>
          <w:rFonts w:cstheme="minorBidi"/>
        </w:rPr>
        <w:t xml:space="preserve">Recordings should include minimal </w:t>
      </w:r>
      <w:r w:rsidR="000C5D06">
        <w:rPr>
          <w:rFonts w:cstheme="minorBidi"/>
        </w:rPr>
        <w:t xml:space="preserve">editing and instead focus on </w:t>
      </w:r>
      <w:r w:rsidR="0005565B">
        <w:rPr>
          <w:rFonts w:cstheme="minorBidi"/>
        </w:rPr>
        <w:t xml:space="preserve">answering </w:t>
      </w:r>
      <w:r w:rsidR="0089664E">
        <w:rPr>
          <w:rFonts w:cstheme="minorBidi"/>
        </w:rPr>
        <w:t>the</w:t>
      </w:r>
      <w:r w:rsidR="0005565B">
        <w:rPr>
          <w:rFonts w:cstheme="minorBidi"/>
        </w:rPr>
        <w:t xml:space="preserve"> question</w:t>
      </w:r>
      <w:r w:rsidR="0089664E">
        <w:rPr>
          <w:rFonts w:cstheme="minorBidi"/>
        </w:rPr>
        <w:t>s</w:t>
      </w:r>
      <w:r w:rsidR="0005565B">
        <w:rPr>
          <w:rFonts w:cstheme="minorBidi"/>
        </w:rPr>
        <w:t>. A</w:t>
      </w:r>
      <w:r w:rsidR="0025240F">
        <w:rPr>
          <w:rFonts w:cstheme="minorBidi"/>
        </w:rPr>
        <w:t>n audio</w:t>
      </w:r>
      <w:r w:rsidR="00760011">
        <w:rPr>
          <w:rFonts w:cstheme="minorBidi"/>
        </w:rPr>
        <w:t xml:space="preserve"> recording of you answering each question</w:t>
      </w:r>
      <w:r w:rsidR="001C249D">
        <w:rPr>
          <w:rFonts w:cstheme="minorBidi"/>
        </w:rPr>
        <w:t xml:space="preserve">, recorded on </w:t>
      </w:r>
      <w:r w:rsidR="004C4871">
        <w:rPr>
          <w:rFonts w:cstheme="minorBidi"/>
        </w:rPr>
        <w:t xml:space="preserve">a cell phone or </w:t>
      </w:r>
      <w:r w:rsidR="00156E59">
        <w:rPr>
          <w:rFonts w:cstheme="minorBidi"/>
        </w:rPr>
        <w:t xml:space="preserve">computer app, </w:t>
      </w:r>
      <w:r w:rsidR="00760011">
        <w:rPr>
          <w:rFonts w:cstheme="minorBidi"/>
        </w:rPr>
        <w:t xml:space="preserve">is more than enough! </w:t>
      </w:r>
    </w:p>
    <w:p w14:paraId="6AA096BC" w14:textId="77777777" w:rsidR="00DF3368" w:rsidRDefault="00DF3368" w:rsidP="00325551">
      <w:pPr>
        <w:pStyle w:val="ListParagraph"/>
        <w:rPr>
          <w:rFonts w:cstheme="minorBidi"/>
        </w:rPr>
      </w:pPr>
    </w:p>
    <w:p w14:paraId="4C6B53CE" w14:textId="35A3DEA1" w:rsidR="00515B3F" w:rsidRPr="00325551" w:rsidRDefault="00325551" w:rsidP="00325551">
      <w:pPr>
        <w:pStyle w:val="ListParagraph"/>
        <w:rPr>
          <w:rFonts w:cstheme="minorBidi"/>
        </w:rPr>
      </w:pPr>
      <w:r>
        <w:rPr>
          <w:rFonts w:cstheme="minorBidi"/>
        </w:rPr>
        <w:t xml:space="preserve">We recommend .MP3 or .WAV format. </w:t>
      </w:r>
      <w:r w:rsidR="5CF4A70A" w:rsidRPr="00325551">
        <w:rPr>
          <w:rFonts w:cstheme="minorBidi"/>
        </w:rPr>
        <w:t>If you have questions about how to</w:t>
      </w:r>
      <w:r w:rsidR="770271D3" w:rsidRPr="00325551">
        <w:rPr>
          <w:rFonts w:cstheme="minorBidi"/>
        </w:rPr>
        <w:t xml:space="preserve"> record,</w:t>
      </w:r>
      <w:r w:rsidR="5CF4A70A" w:rsidRPr="00325551">
        <w:rPr>
          <w:rFonts w:cstheme="minorBidi"/>
        </w:rPr>
        <w:t xml:space="preserve"> format or share your responses, </w:t>
      </w:r>
      <w:r w:rsidR="6EDF97FB" w:rsidRPr="00325551">
        <w:rPr>
          <w:rFonts w:cstheme="minorBidi"/>
        </w:rPr>
        <w:t xml:space="preserve">email </w:t>
      </w:r>
      <w:hyperlink r:id="rId36" w:history="1">
        <w:r w:rsidR="001E1117" w:rsidRPr="00325551">
          <w:rPr>
            <w:rStyle w:val="Hyperlink"/>
            <w:rFonts w:cstheme="minorBidi"/>
          </w:rPr>
          <w:t>walkingtogether@midatlanticarts.org</w:t>
        </w:r>
      </w:hyperlink>
      <w:r w:rsidR="00314F89" w:rsidRPr="00325551">
        <w:rPr>
          <w:rFonts w:cstheme="minorBidi"/>
        </w:rPr>
        <w:t xml:space="preserve"> or call </w:t>
      </w:r>
      <w:r w:rsidR="00314F89" w:rsidRPr="00325551">
        <w:rPr>
          <w:rFonts w:eastAsiaTheme="minorHAnsi" w:cstheme="minorBidi"/>
        </w:rPr>
        <w:t>667-401-2587.</w:t>
      </w:r>
    </w:p>
    <w:p w14:paraId="6A32B993" w14:textId="77777777" w:rsidR="004F5964" w:rsidRDefault="004F5964" w:rsidP="00BE2520">
      <w:pPr>
        <w:pStyle w:val="ListParagraph"/>
        <w:rPr>
          <w:rFonts w:cstheme="minorBidi"/>
        </w:rPr>
      </w:pPr>
    </w:p>
    <w:p w14:paraId="2AEC8699" w14:textId="736112B7" w:rsidR="00176E27" w:rsidRDefault="004F5964" w:rsidP="00055FDD">
      <w:pPr>
        <w:pStyle w:val="ListParagraph"/>
        <w:rPr>
          <w:rFonts w:cstheme="minorBidi"/>
        </w:rPr>
      </w:pPr>
      <w:r>
        <w:rPr>
          <w:rFonts w:cstheme="minorBidi"/>
        </w:rPr>
        <w:t>If you submit audio responses, you should also share</w:t>
      </w:r>
      <w:r w:rsidR="00B314A3">
        <w:rPr>
          <w:rFonts w:cstheme="minorBidi"/>
        </w:rPr>
        <w:t xml:space="preserve"> a</w:t>
      </w:r>
      <w:r>
        <w:rPr>
          <w:rFonts w:cstheme="minorBidi"/>
        </w:rPr>
        <w:t xml:space="preserve"> </w:t>
      </w:r>
      <w:hyperlink w:anchor="_COMMUNITY_SUPPORT_SAMPLE" w:history="1">
        <w:r w:rsidR="00B314A3" w:rsidRPr="001B060C">
          <w:rPr>
            <w:rStyle w:val="Hyperlink"/>
            <w:rFonts w:cstheme="minorBidi"/>
          </w:rPr>
          <w:t>C</w:t>
        </w:r>
        <w:r w:rsidR="0077706F" w:rsidRPr="001B060C">
          <w:rPr>
            <w:rStyle w:val="Hyperlink"/>
            <w:rFonts w:cstheme="minorBidi"/>
          </w:rPr>
          <w:t xml:space="preserve">ommunity </w:t>
        </w:r>
        <w:r w:rsidR="00B314A3" w:rsidRPr="001B060C">
          <w:rPr>
            <w:rStyle w:val="Hyperlink"/>
            <w:rFonts w:cstheme="minorBidi"/>
          </w:rPr>
          <w:t>S</w:t>
        </w:r>
        <w:r w:rsidR="0077706F" w:rsidRPr="001B060C">
          <w:rPr>
            <w:rStyle w:val="Hyperlink"/>
            <w:rFonts w:cstheme="minorBidi"/>
          </w:rPr>
          <w:t xml:space="preserve">upport </w:t>
        </w:r>
        <w:r w:rsidR="00B314A3" w:rsidRPr="001B060C">
          <w:rPr>
            <w:rStyle w:val="Hyperlink"/>
            <w:rFonts w:cstheme="minorBidi"/>
          </w:rPr>
          <w:t>Sample</w:t>
        </w:r>
      </w:hyperlink>
      <w:r w:rsidR="00B314A3">
        <w:rPr>
          <w:rFonts w:cstheme="minorBidi"/>
        </w:rPr>
        <w:t xml:space="preserve"> </w:t>
      </w:r>
      <w:r w:rsidR="0077706F">
        <w:rPr>
          <w:rFonts w:cstheme="minorBidi"/>
        </w:rPr>
        <w:t xml:space="preserve">and other </w:t>
      </w:r>
      <w:hyperlink w:anchor="_WORK_SAMPLES_1" w:history="1">
        <w:r w:rsidRPr="00BC1E4B">
          <w:rPr>
            <w:rStyle w:val="Hyperlink"/>
            <w:rFonts w:cstheme="minorBidi"/>
          </w:rPr>
          <w:t>work samples</w:t>
        </w:r>
      </w:hyperlink>
      <w:r>
        <w:rPr>
          <w:rFonts w:cstheme="minorBidi"/>
        </w:rPr>
        <w:t xml:space="preserve"> in the appropriate section of the online form. </w:t>
      </w:r>
    </w:p>
    <w:p w14:paraId="0F4FE16B" w14:textId="77777777" w:rsidR="001B295C" w:rsidRDefault="001B295C" w:rsidP="00055FDD">
      <w:pPr>
        <w:pStyle w:val="ListParagraph"/>
        <w:rPr>
          <w:rFonts w:cstheme="minorBidi"/>
        </w:rPr>
      </w:pPr>
    </w:p>
    <w:p w14:paraId="7C6F4E97" w14:textId="505E4C58" w:rsidR="001B295C" w:rsidRDefault="0057121C" w:rsidP="00A94A54">
      <w:pPr>
        <w:pStyle w:val="ListParagraph"/>
        <w:numPr>
          <w:ilvl w:val="0"/>
          <w:numId w:val="37"/>
        </w:numPr>
        <w:rPr>
          <w:rFonts w:cstheme="minorBidi"/>
        </w:rPr>
      </w:pPr>
      <w:r>
        <w:rPr>
          <w:rFonts w:cstheme="minorBidi"/>
          <w:b/>
          <w:bCs/>
        </w:rPr>
        <w:t>WRITTEN BY MAIL</w:t>
      </w:r>
      <w:r w:rsidR="001B295C">
        <w:rPr>
          <w:rFonts w:cstheme="minorBidi"/>
          <w:b/>
          <w:bCs/>
        </w:rPr>
        <w:t xml:space="preserve">: </w:t>
      </w:r>
      <w:r w:rsidR="6EDF97FB" w:rsidRPr="00A94A54">
        <w:rPr>
          <w:rFonts w:cstheme="minorBidi"/>
        </w:rPr>
        <w:t>P</w:t>
      </w:r>
      <w:r w:rsidR="1B419542" w:rsidRPr="00A94A54">
        <w:rPr>
          <w:rFonts w:cstheme="minorBidi"/>
        </w:rPr>
        <w:t xml:space="preserve">rinted </w:t>
      </w:r>
      <w:r w:rsidR="6EDF97FB" w:rsidRPr="00A94A54">
        <w:rPr>
          <w:rFonts w:cstheme="minorBidi"/>
        </w:rPr>
        <w:t xml:space="preserve">hard copies of the Self-Nomination form are available upon request, in limited quantities. Hard copies are first-come, first-served. </w:t>
      </w:r>
      <w:r w:rsidR="00E65026">
        <w:rPr>
          <w:rFonts w:cstheme="minorBidi"/>
        </w:rPr>
        <w:t>To</w:t>
      </w:r>
      <w:r w:rsidR="6EDF97FB" w:rsidRPr="00A94A54">
        <w:rPr>
          <w:rFonts w:cstheme="minorBidi"/>
        </w:rPr>
        <w:t xml:space="preserve"> request a </w:t>
      </w:r>
      <w:r w:rsidR="0085135B">
        <w:rPr>
          <w:rFonts w:cstheme="minorBidi"/>
        </w:rPr>
        <w:t>printed</w:t>
      </w:r>
      <w:r w:rsidR="6EDF97FB" w:rsidRPr="00A94A54">
        <w:rPr>
          <w:rFonts w:cstheme="minorBidi"/>
        </w:rPr>
        <w:t xml:space="preserve"> Self-Nomination form, please email </w:t>
      </w:r>
      <w:hyperlink r:id="rId37">
        <w:r w:rsidR="6EDF97FB" w:rsidRPr="00A94A54">
          <w:rPr>
            <w:rStyle w:val="Hyperlink"/>
            <w:rFonts w:cstheme="minorBidi"/>
          </w:rPr>
          <w:t>walkingtogether@midatlanticarts.org</w:t>
        </w:r>
      </w:hyperlink>
      <w:r w:rsidR="007F4FB3">
        <w:rPr>
          <w:rFonts w:cstheme="minorBidi"/>
        </w:rPr>
        <w:t xml:space="preserve"> or call </w:t>
      </w:r>
      <w:r w:rsidR="007F4FB3" w:rsidRPr="00915C1A">
        <w:rPr>
          <w:rFonts w:eastAsiaTheme="minorHAnsi" w:cstheme="minorBidi"/>
        </w:rPr>
        <w:t>667-401-2587</w:t>
      </w:r>
      <w:r w:rsidR="007F4FB3">
        <w:rPr>
          <w:rFonts w:eastAsiaTheme="minorHAnsi" w:cstheme="minorBidi"/>
        </w:rPr>
        <w:t>.</w:t>
      </w:r>
      <w:r w:rsidR="6EDF97FB" w:rsidRPr="00A94A54">
        <w:rPr>
          <w:rFonts w:cstheme="minorBidi"/>
        </w:rPr>
        <w:t xml:space="preserve"> </w:t>
      </w:r>
    </w:p>
    <w:p w14:paraId="7B0242D3" w14:textId="77777777" w:rsidR="001B295C" w:rsidRDefault="001B295C" w:rsidP="001B295C">
      <w:pPr>
        <w:pStyle w:val="ListParagraph"/>
        <w:rPr>
          <w:rFonts w:cstheme="minorBidi"/>
        </w:rPr>
      </w:pPr>
    </w:p>
    <w:p w14:paraId="4A154D01" w14:textId="77777777" w:rsidR="00DC1304" w:rsidRDefault="004A1CA2" w:rsidP="001B295C">
      <w:pPr>
        <w:pStyle w:val="ListParagraph"/>
        <w:rPr>
          <w:rFonts w:cstheme="minorBidi"/>
        </w:rPr>
      </w:pPr>
      <w:r>
        <w:rPr>
          <w:rFonts w:cstheme="minorBidi"/>
        </w:rPr>
        <w:t xml:space="preserve">You may submit your printed Self-Nomination by mail or email a scanned copy. </w:t>
      </w:r>
      <w:r w:rsidR="00E02F66" w:rsidRPr="00E02F66">
        <w:rPr>
          <w:rFonts w:cstheme="minorBidi"/>
          <w:b/>
          <w:bCs/>
        </w:rPr>
        <w:t>You</w:t>
      </w:r>
      <w:r w:rsidR="00E02F66">
        <w:rPr>
          <w:rFonts w:cstheme="minorBidi"/>
          <w:b/>
          <w:bCs/>
        </w:rPr>
        <w:t>r form</w:t>
      </w:r>
      <w:r w:rsidR="00E02F66" w:rsidRPr="00E02F66">
        <w:rPr>
          <w:rFonts w:cstheme="minorBidi"/>
          <w:b/>
          <w:bCs/>
        </w:rPr>
        <w:t xml:space="preserve"> must </w:t>
      </w:r>
      <w:r w:rsidR="00E02F66">
        <w:rPr>
          <w:rFonts w:cstheme="minorBidi"/>
          <w:b/>
          <w:bCs/>
        </w:rPr>
        <w:t xml:space="preserve">be </w:t>
      </w:r>
      <w:r w:rsidR="00E02F66" w:rsidRPr="00E02F66">
        <w:rPr>
          <w:rFonts w:cstheme="minorBidi"/>
          <w:b/>
          <w:bCs/>
        </w:rPr>
        <w:t>postmark</w:t>
      </w:r>
      <w:r w:rsidR="00620955">
        <w:rPr>
          <w:rFonts w:cstheme="minorBidi"/>
          <w:b/>
          <w:bCs/>
        </w:rPr>
        <w:t>ed</w:t>
      </w:r>
      <w:r w:rsidR="00563C84">
        <w:rPr>
          <w:rFonts w:cstheme="minorBidi"/>
          <w:b/>
          <w:bCs/>
        </w:rPr>
        <w:t xml:space="preserve"> or received by email</w:t>
      </w:r>
      <w:r w:rsidR="00E02F66" w:rsidRPr="00E02F66">
        <w:rPr>
          <w:rFonts w:cstheme="minorBidi"/>
          <w:b/>
          <w:bCs/>
        </w:rPr>
        <w:t xml:space="preserve"> by </w:t>
      </w:r>
      <w:r w:rsidR="00B314A3">
        <w:rPr>
          <w:rFonts w:cstheme="minorBidi"/>
          <w:b/>
          <w:bCs/>
        </w:rPr>
        <w:t>March</w:t>
      </w:r>
      <w:r w:rsidR="00E02F66" w:rsidRPr="00E02F66">
        <w:rPr>
          <w:rFonts w:cstheme="minorBidi"/>
          <w:b/>
          <w:bCs/>
        </w:rPr>
        <w:t xml:space="preserve"> 1</w:t>
      </w:r>
      <w:r w:rsidR="00B314A3">
        <w:rPr>
          <w:rFonts w:cstheme="minorBidi"/>
          <w:b/>
          <w:bCs/>
        </w:rPr>
        <w:t>9</w:t>
      </w:r>
      <w:r w:rsidR="00E02F66" w:rsidRPr="00E02F66">
        <w:rPr>
          <w:rFonts w:cstheme="minorBidi"/>
          <w:b/>
          <w:bCs/>
        </w:rPr>
        <w:t>, 202</w:t>
      </w:r>
      <w:r w:rsidR="00B314A3">
        <w:rPr>
          <w:rFonts w:cstheme="minorBidi"/>
          <w:b/>
          <w:bCs/>
        </w:rPr>
        <w:t>5</w:t>
      </w:r>
      <w:r w:rsidR="00E02F66" w:rsidRPr="00E02F66">
        <w:rPr>
          <w:rFonts w:cstheme="minorBidi"/>
          <w:b/>
          <w:bCs/>
        </w:rPr>
        <w:t>.</w:t>
      </w:r>
      <w:r w:rsidR="00E02F66" w:rsidRPr="001B295C">
        <w:rPr>
          <w:rFonts w:cstheme="minorBidi"/>
        </w:rPr>
        <w:t xml:space="preserve"> </w:t>
      </w:r>
    </w:p>
    <w:p w14:paraId="355186B3" w14:textId="77777777" w:rsidR="00DC1304" w:rsidRDefault="00DC1304" w:rsidP="001B295C">
      <w:pPr>
        <w:pStyle w:val="ListParagraph"/>
        <w:rPr>
          <w:rFonts w:cstheme="minorBidi"/>
        </w:rPr>
      </w:pPr>
    </w:p>
    <w:p w14:paraId="6EB55C66" w14:textId="2E37FF7F" w:rsidR="00256634" w:rsidRDefault="00256634" w:rsidP="001B295C">
      <w:pPr>
        <w:pStyle w:val="ListParagraph"/>
        <w:rPr>
          <w:rFonts w:cstheme="minorBidi"/>
        </w:rPr>
      </w:pPr>
      <w:r>
        <w:rPr>
          <w:rFonts w:cstheme="minorBidi"/>
        </w:rPr>
        <w:t xml:space="preserve">Mail Self-Nominations to: </w:t>
      </w:r>
    </w:p>
    <w:p w14:paraId="3B865405" w14:textId="77777777" w:rsidR="00E02F66" w:rsidRDefault="00E02F66" w:rsidP="001B295C">
      <w:pPr>
        <w:pStyle w:val="ListParagraph"/>
        <w:rPr>
          <w:rFonts w:cstheme="minorBidi"/>
        </w:rPr>
      </w:pPr>
      <w:r>
        <w:rPr>
          <w:rFonts w:cstheme="minorBidi"/>
        </w:rPr>
        <w:t>Mid Atlantic Arts</w:t>
      </w:r>
    </w:p>
    <w:p w14:paraId="54075E4B" w14:textId="77777777" w:rsidR="00E02F66" w:rsidRDefault="00E02F66" w:rsidP="001B295C">
      <w:pPr>
        <w:pStyle w:val="ListParagraph"/>
        <w:rPr>
          <w:rFonts w:cstheme="minorBidi"/>
        </w:rPr>
      </w:pPr>
      <w:r>
        <w:rPr>
          <w:rFonts w:cstheme="minorBidi"/>
        </w:rPr>
        <w:t>c/o Joel Chapman</w:t>
      </w:r>
    </w:p>
    <w:p w14:paraId="37CC5BBA" w14:textId="77777777" w:rsidR="00E02F66" w:rsidRDefault="00E02F66" w:rsidP="001B295C">
      <w:pPr>
        <w:pStyle w:val="ListParagraph"/>
        <w:rPr>
          <w:rFonts w:cstheme="minorBidi"/>
        </w:rPr>
      </w:pPr>
      <w:r>
        <w:rPr>
          <w:rFonts w:cstheme="minorBidi"/>
        </w:rPr>
        <w:t>201 N. Charles St.</w:t>
      </w:r>
    </w:p>
    <w:p w14:paraId="1B96BF34" w14:textId="77777777" w:rsidR="00E02F66" w:rsidRDefault="00E02F66" w:rsidP="001B295C">
      <w:pPr>
        <w:pStyle w:val="ListParagraph"/>
        <w:rPr>
          <w:rFonts w:cstheme="minorBidi"/>
        </w:rPr>
      </w:pPr>
      <w:r>
        <w:rPr>
          <w:rFonts w:cstheme="minorBidi"/>
        </w:rPr>
        <w:t>Ste. 401</w:t>
      </w:r>
    </w:p>
    <w:p w14:paraId="26D7A960" w14:textId="23D4E79F" w:rsidR="6EDF97FB" w:rsidRPr="001B295C" w:rsidRDefault="00E02F66" w:rsidP="001B295C">
      <w:pPr>
        <w:pStyle w:val="ListParagraph"/>
        <w:rPr>
          <w:rFonts w:cstheme="minorBidi"/>
        </w:rPr>
      </w:pPr>
      <w:r>
        <w:rPr>
          <w:rFonts w:cstheme="minorBidi"/>
        </w:rPr>
        <w:t xml:space="preserve">Baltimore, MD 21201 </w:t>
      </w:r>
    </w:p>
    <w:p w14:paraId="2DE73165" w14:textId="001D0F3D" w:rsidR="00664197" w:rsidRDefault="0DE2046D" w:rsidP="09E25014">
      <w:pPr>
        <w:rPr>
          <w:rFonts w:cstheme="minorBidi"/>
          <w:b/>
          <w:bCs/>
        </w:rPr>
      </w:pPr>
      <w:r w:rsidRPr="00A20638">
        <w:rPr>
          <w:rFonts w:cstheme="minorBidi"/>
          <w:b/>
          <w:bCs/>
        </w:rPr>
        <w:t xml:space="preserve">We will accept </w:t>
      </w:r>
      <w:r w:rsidR="4987DA0F" w:rsidRPr="00A20638">
        <w:rPr>
          <w:rFonts w:cstheme="minorBidi"/>
          <w:b/>
          <w:bCs/>
        </w:rPr>
        <w:t>Self-Nominations</w:t>
      </w:r>
      <w:r w:rsidRPr="00A20638">
        <w:rPr>
          <w:rFonts w:cstheme="minorBidi"/>
          <w:b/>
          <w:bCs/>
        </w:rPr>
        <w:t xml:space="preserve"> in English</w:t>
      </w:r>
      <w:r w:rsidR="00A5623F" w:rsidRPr="00A20638">
        <w:rPr>
          <w:rFonts w:cstheme="minorBidi"/>
          <w:b/>
          <w:bCs/>
        </w:rPr>
        <w:t xml:space="preserve"> and </w:t>
      </w:r>
      <w:r w:rsidRPr="00A20638">
        <w:rPr>
          <w:rFonts w:cstheme="minorBidi"/>
          <w:b/>
          <w:bCs/>
        </w:rPr>
        <w:t>Spanish</w:t>
      </w:r>
      <w:r w:rsidR="00A5623F" w:rsidRPr="00A20638">
        <w:rPr>
          <w:rFonts w:cstheme="minorBidi"/>
          <w:b/>
          <w:bCs/>
        </w:rPr>
        <w:t xml:space="preserve">. </w:t>
      </w:r>
    </w:p>
    <w:p w14:paraId="65AB0621" w14:textId="77777777" w:rsidR="00A20638" w:rsidRPr="00A20638" w:rsidRDefault="00A20638" w:rsidP="09E25014">
      <w:pPr>
        <w:rPr>
          <w:rFonts w:cstheme="minorBidi"/>
          <w:b/>
          <w:bCs/>
        </w:rPr>
      </w:pPr>
    </w:p>
    <w:p w14:paraId="628B686F" w14:textId="69407544" w:rsidR="00B97413" w:rsidRPr="00DE02C3" w:rsidRDefault="0DE2046D" w:rsidP="00055FDD">
      <w:pPr>
        <w:rPr>
          <w:rFonts w:cstheme="minorBidi"/>
        </w:rPr>
      </w:pPr>
      <w:r w:rsidRPr="09E25014">
        <w:rPr>
          <w:rFonts w:cstheme="minorBidi"/>
        </w:rPr>
        <w:t xml:space="preserve">Guidelines are available in each language at </w:t>
      </w:r>
      <w:hyperlink r:id="rId38" w:history="1">
        <w:r w:rsidR="00A5623F" w:rsidRPr="00A20638">
          <w:rPr>
            <w:rStyle w:val="Hyperlink"/>
            <w:rFonts w:cstheme="minorBidi"/>
          </w:rPr>
          <w:t>usregionalarts.org/walkingtogether</w:t>
        </w:r>
      </w:hyperlink>
      <w:r w:rsidRPr="09E25014">
        <w:rPr>
          <w:rFonts w:cstheme="minorBidi"/>
        </w:rPr>
        <w:t xml:space="preserve">. For </w:t>
      </w:r>
      <w:r w:rsidR="37578F68" w:rsidRPr="09E25014">
        <w:rPr>
          <w:rFonts w:cstheme="minorBidi"/>
        </w:rPr>
        <w:t xml:space="preserve">questions about language accessibility, please contact </w:t>
      </w:r>
      <w:hyperlink r:id="rId39">
        <w:r w:rsidR="37578F68" w:rsidRPr="09E25014">
          <w:rPr>
            <w:rStyle w:val="Hyperlink"/>
            <w:rFonts w:cstheme="minorBidi"/>
          </w:rPr>
          <w:t>walkingtogether@midatlanticarts.org</w:t>
        </w:r>
      </w:hyperlink>
      <w:r w:rsidR="002822EF">
        <w:rPr>
          <w:rFonts w:cstheme="minorBidi"/>
        </w:rPr>
        <w:t xml:space="preserve"> or call </w:t>
      </w:r>
      <w:r w:rsidR="002822EF" w:rsidRPr="00915C1A">
        <w:rPr>
          <w:rFonts w:eastAsiaTheme="minorHAnsi" w:cstheme="minorBidi"/>
          <w:szCs w:val="22"/>
        </w:rPr>
        <w:t>667-401-2587</w:t>
      </w:r>
      <w:r w:rsidR="37578F68" w:rsidRPr="09E25014">
        <w:rPr>
          <w:rFonts w:cstheme="minorBidi"/>
        </w:rPr>
        <w:t xml:space="preserve">. </w:t>
      </w:r>
      <w:r w:rsidR="00B97413" w:rsidRPr="00B97413">
        <w:rPr>
          <w:rFonts w:cstheme="minorBidi"/>
          <w:b/>
          <w:bCs/>
          <w:szCs w:val="22"/>
        </w:rPr>
        <w:t xml:space="preserve"> </w:t>
      </w:r>
    </w:p>
    <w:p w14:paraId="7B7F20A6" w14:textId="77777777" w:rsidR="003D71A1" w:rsidRPr="00F628E9" w:rsidRDefault="003D71A1" w:rsidP="00F628E9">
      <w:pPr>
        <w:rPr>
          <w:rFonts w:cstheme="minorBidi"/>
          <w:sz w:val="24"/>
          <w:szCs w:val="24"/>
        </w:rPr>
      </w:pPr>
    </w:p>
    <w:p w14:paraId="7BF51954" w14:textId="5A3F5870" w:rsidR="0076686B" w:rsidRDefault="0076686B" w:rsidP="0076686B">
      <w:pPr>
        <w:pStyle w:val="Heading1"/>
      </w:pPr>
      <w:bookmarkStart w:id="29" w:name="_SELF-NOMINATION_FORM_QUESTIONS"/>
      <w:bookmarkStart w:id="30" w:name="_SELF-NOMINATION_FORM"/>
      <w:bookmarkStart w:id="31" w:name="_Toc185500099"/>
      <w:bookmarkEnd w:id="29"/>
      <w:bookmarkEnd w:id="30"/>
      <w:r>
        <w:t>SELF-NOMINATION FORM</w:t>
      </w:r>
      <w:bookmarkEnd w:id="31"/>
    </w:p>
    <w:p w14:paraId="04D9B3BD" w14:textId="543FE91B" w:rsidR="0076686B" w:rsidRDefault="0076686B" w:rsidP="00210583">
      <w:r>
        <w:t>Word limits are just suggestions—you do not need to use all available space in your responses. If you choose to submit a</w:t>
      </w:r>
      <w:r w:rsidR="00B86DAB">
        <w:t xml:space="preserve">n </w:t>
      </w:r>
      <w:hyperlink w:anchor="_SELF-NOMINATION_OPTIONS" w:history="1">
        <w:r w:rsidRPr="00EF2DC4">
          <w:rPr>
            <w:rStyle w:val="Hyperlink"/>
          </w:rPr>
          <w:t>audio response</w:t>
        </w:r>
      </w:hyperlink>
      <w:r>
        <w:t xml:space="preserve">, you must answer </w:t>
      </w:r>
      <w:r w:rsidR="00B86DAB" w:rsidRPr="00EF2DC4">
        <w:rPr>
          <w:b/>
          <w:bCs/>
        </w:rPr>
        <w:t>both</w:t>
      </w:r>
      <w:r w:rsidRPr="00EF2DC4">
        <w:rPr>
          <w:b/>
          <w:bCs/>
        </w:rPr>
        <w:t xml:space="preserve"> questions</w:t>
      </w:r>
      <w:r>
        <w:t xml:space="preserve"> in the same 5-minute recording. </w:t>
      </w:r>
    </w:p>
    <w:p w14:paraId="2ED115D4" w14:textId="77777777" w:rsidR="0076686B" w:rsidRDefault="0076686B" w:rsidP="00210583"/>
    <w:p w14:paraId="263F3A63" w14:textId="42080898" w:rsidR="0076686B" w:rsidRDefault="0076686B" w:rsidP="00210583">
      <w:pPr>
        <w:pStyle w:val="Heading2"/>
      </w:pPr>
      <w:bookmarkStart w:id="32" w:name="_Toc185500100"/>
      <w:r>
        <w:t>FOR INDIVIDUAL</w:t>
      </w:r>
      <w:r w:rsidR="0075190F">
        <w:t xml:space="preserve"> ARTISTS/PRACTITIONERS</w:t>
      </w:r>
      <w:r>
        <w:t>:</w:t>
      </w:r>
      <w:bookmarkEnd w:id="32"/>
    </w:p>
    <w:p w14:paraId="62AFAFAB" w14:textId="77777777" w:rsidR="0076686B" w:rsidRDefault="0076686B" w:rsidP="00210583"/>
    <w:p w14:paraId="08F32CCF" w14:textId="14E8C5BA" w:rsidR="0076686B" w:rsidRDefault="0076686B" w:rsidP="00210583">
      <w:pPr>
        <w:pStyle w:val="ListParagraph"/>
        <w:numPr>
          <w:ilvl w:val="0"/>
          <w:numId w:val="45"/>
        </w:numPr>
      </w:pPr>
      <w:r w:rsidRPr="00210583">
        <w:rPr>
          <w:b/>
          <w:bCs/>
        </w:rPr>
        <w:lastRenderedPageBreak/>
        <w:t>Artist/Practitioner Statement:</w:t>
      </w:r>
      <w:r>
        <w:t xml:space="preserve"> Tell us about you. What traditions/traditional art forms do you practice? How did you learn? Why are they important to you? (</w:t>
      </w:r>
      <w:r w:rsidR="00781EF0">
        <w:t xml:space="preserve">400 </w:t>
      </w:r>
      <w:r>
        <w:t>words)</w:t>
      </w:r>
    </w:p>
    <w:p w14:paraId="157FD2BC" w14:textId="31350979" w:rsidR="0076686B" w:rsidRDefault="0076686B" w:rsidP="00210583">
      <w:pPr>
        <w:pStyle w:val="ListParagraph"/>
        <w:numPr>
          <w:ilvl w:val="0"/>
          <w:numId w:val="45"/>
        </w:numPr>
        <w:spacing w:after="0"/>
      </w:pPr>
      <w:r w:rsidRPr="00210583">
        <w:rPr>
          <w:b/>
          <w:bCs/>
        </w:rPr>
        <w:t>Community Sustainability Statement:</w:t>
      </w:r>
      <w:r>
        <w:t xml:space="preserve"> How does your practice connect to your community? </w:t>
      </w:r>
      <w:r w:rsidR="00AE2799">
        <w:t xml:space="preserve">Why </w:t>
      </w:r>
      <w:r w:rsidR="00556874">
        <w:t xml:space="preserve">are you and your </w:t>
      </w:r>
      <w:r w:rsidR="00AE2799">
        <w:t xml:space="preserve">work important to your community? </w:t>
      </w:r>
      <w:r w:rsidR="008C7FD1">
        <w:t xml:space="preserve">Share an example of how </w:t>
      </w:r>
      <w:r w:rsidR="00AF5CCF">
        <w:t>you help</w:t>
      </w:r>
      <w:r w:rsidR="008C7FD1">
        <w:t xml:space="preserve"> </w:t>
      </w:r>
      <w:r>
        <w:t xml:space="preserve">your traditions continue to thrive </w:t>
      </w:r>
      <w:r w:rsidR="008C7FD1">
        <w:t>in the future.</w:t>
      </w:r>
      <w:r>
        <w:t xml:space="preserve"> (</w:t>
      </w:r>
      <w:r w:rsidR="009F0AD4">
        <w:t xml:space="preserve">400 </w:t>
      </w:r>
      <w:r>
        <w:t>words)</w:t>
      </w:r>
    </w:p>
    <w:p w14:paraId="641CCADD" w14:textId="77777777" w:rsidR="00210583" w:rsidRDefault="00210583" w:rsidP="00210583">
      <w:pPr>
        <w:pStyle w:val="ListParagraph"/>
        <w:spacing w:after="0"/>
      </w:pPr>
    </w:p>
    <w:p w14:paraId="63C42919" w14:textId="77777777" w:rsidR="0076686B" w:rsidRDefault="0076686B" w:rsidP="00210583">
      <w:pPr>
        <w:pStyle w:val="Heading2"/>
      </w:pPr>
      <w:bookmarkStart w:id="33" w:name="_Toc185500101"/>
      <w:r>
        <w:t>FOR ORGANIZATIONS:</w:t>
      </w:r>
      <w:bookmarkEnd w:id="33"/>
    </w:p>
    <w:p w14:paraId="776983C3" w14:textId="77777777" w:rsidR="0076686B" w:rsidRDefault="0076686B" w:rsidP="00210583"/>
    <w:p w14:paraId="25F0CE52" w14:textId="289C82C1" w:rsidR="0076686B" w:rsidRDefault="0076686B" w:rsidP="00210583">
      <w:pPr>
        <w:pStyle w:val="ListParagraph"/>
        <w:numPr>
          <w:ilvl w:val="0"/>
          <w:numId w:val="44"/>
        </w:numPr>
        <w:spacing w:after="0"/>
      </w:pPr>
      <w:r w:rsidRPr="00210583">
        <w:rPr>
          <w:b/>
          <w:bCs/>
        </w:rPr>
        <w:t>Organization Statement:</w:t>
      </w:r>
      <w:r>
        <w:t xml:space="preserve"> Tell us about your organization. </w:t>
      </w:r>
      <w:r w:rsidR="00222EDD">
        <w:t xml:space="preserve">Share a brief history and explain </w:t>
      </w:r>
      <w:r w:rsidR="00F323A0">
        <w:t>what</w:t>
      </w:r>
      <w:r>
        <w:t xml:space="preserve"> your organization </w:t>
      </w:r>
      <w:r w:rsidR="00F323A0">
        <w:t>does to care</w:t>
      </w:r>
      <w:r w:rsidR="00222EDD">
        <w:t xml:space="preserve"> </w:t>
      </w:r>
      <w:r>
        <w:t>for traditions and traditional artists</w:t>
      </w:r>
      <w:r w:rsidR="00222EDD">
        <w:t>.</w:t>
      </w:r>
      <w:r w:rsidR="00AE2799">
        <w:t xml:space="preserve"> Why is this work important to your organization?</w:t>
      </w:r>
      <w:r>
        <w:t xml:space="preserve"> (</w:t>
      </w:r>
      <w:r w:rsidR="009F0AD4">
        <w:t xml:space="preserve">400 </w:t>
      </w:r>
      <w:r>
        <w:t>words)</w:t>
      </w:r>
    </w:p>
    <w:p w14:paraId="70618106" w14:textId="116EF3AA" w:rsidR="0076686B" w:rsidRDefault="0076686B" w:rsidP="00210583">
      <w:pPr>
        <w:pStyle w:val="ListParagraph"/>
        <w:numPr>
          <w:ilvl w:val="0"/>
          <w:numId w:val="44"/>
        </w:numPr>
        <w:spacing w:after="0"/>
      </w:pPr>
      <w:r w:rsidRPr="00210583">
        <w:rPr>
          <w:b/>
          <w:bCs/>
        </w:rPr>
        <w:t>Community Sustainability Statement:</w:t>
      </w:r>
      <w:r>
        <w:t xml:space="preserve"> </w:t>
      </w:r>
      <w:r w:rsidR="00222EDD">
        <w:t>Why is your organization</w:t>
      </w:r>
      <w:r w:rsidR="00357F0F">
        <w:t xml:space="preserve"> and its work</w:t>
      </w:r>
      <w:r w:rsidR="00222EDD">
        <w:t xml:space="preserve"> important to your community?</w:t>
      </w:r>
      <w:r>
        <w:t xml:space="preserve"> </w:t>
      </w:r>
      <w:r w:rsidR="00AE2799">
        <w:t>Share an example of how your organization helps your community’s traditions continue to thrive in the future.</w:t>
      </w:r>
      <w:r>
        <w:t xml:space="preserve"> (</w:t>
      </w:r>
      <w:r w:rsidR="009F0AD4">
        <w:t>400</w:t>
      </w:r>
      <w:r>
        <w:t xml:space="preserve"> words)</w:t>
      </w:r>
    </w:p>
    <w:p w14:paraId="740F3B43" w14:textId="77777777" w:rsidR="0076686B" w:rsidRDefault="0076686B" w:rsidP="00210583"/>
    <w:p w14:paraId="6B9C6D31" w14:textId="3F69845B" w:rsidR="00AD1281" w:rsidRDefault="00AD1281" w:rsidP="00AD1281">
      <w:pPr>
        <w:pStyle w:val="Heading2"/>
      </w:pPr>
      <w:bookmarkStart w:id="34" w:name="_WORK_SAMPLES"/>
      <w:bookmarkStart w:id="35" w:name="_COMMUNITY_SUPPORT_SAMPLE"/>
      <w:bookmarkStart w:id="36" w:name="_Toc185500102"/>
      <w:bookmarkEnd w:id="34"/>
      <w:bookmarkEnd w:id="35"/>
      <w:r>
        <w:t>COMMUNITY SUPPORT SAMPLE</w:t>
      </w:r>
      <w:bookmarkEnd w:id="36"/>
    </w:p>
    <w:p w14:paraId="7060449F" w14:textId="4B7383F2" w:rsidR="00357F0F" w:rsidRDefault="00AD1281" w:rsidP="00AD1281">
      <w:r>
        <w:t>In addition to answering the Self-Nomination form questions</w:t>
      </w:r>
      <w:r w:rsidR="00AE2799">
        <w:t xml:space="preserve">, </w:t>
      </w:r>
      <w:r w:rsidR="00E31364">
        <w:t xml:space="preserve">you must submit </w:t>
      </w:r>
      <w:r w:rsidR="00586EA8">
        <w:t>an example</w:t>
      </w:r>
      <w:r w:rsidR="00E31364" w:rsidRPr="00E31364">
        <w:t xml:space="preserve"> of community </w:t>
      </w:r>
      <w:r w:rsidR="00E31364">
        <w:t>support for your work.</w:t>
      </w:r>
      <w:r w:rsidR="004F0411">
        <w:t xml:space="preserve"> We recommend submitting your Community Support Sample in .PDF format.</w:t>
      </w:r>
      <w:r w:rsidR="00E31364" w:rsidRPr="00E31364">
        <w:t xml:space="preserve"> </w:t>
      </w:r>
      <w:r w:rsidR="00B72C92">
        <w:t xml:space="preserve">Submit </w:t>
      </w:r>
      <w:r w:rsidR="00B72C92" w:rsidRPr="002670C1">
        <w:rPr>
          <w:b/>
          <w:bCs/>
        </w:rPr>
        <w:t>only one</w:t>
      </w:r>
      <w:r w:rsidR="00B72C92">
        <w:t xml:space="preserve"> Community Support Sample. </w:t>
      </w:r>
    </w:p>
    <w:p w14:paraId="09E729AE" w14:textId="6702C584" w:rsidR="00E31364" w:rsidRDefault="00357F0F" w:rsidP="00AD1281">
      <w:r>
        <w:t>Examples</w:t>
      </w:r>
      <w:r w:rsidR="00E31364">
        <w:t xml:space="preserve">: </w:t>
      </w:r>
    </w:p>
    <w:p w14:paraId="50F458AA" w14:textId="172C35D9" w:rsidR="00287B8F" w:rsidRDefault="00E31364" w:rsidP="00287B8F">
      <w:pPr>
        <w:pStyle w:val="ListParagraph"/>
        <w:numPr>
          <w:ilvl w:val="0"/>
          <w:numId w:val="46"/>
        </w:numPr>
      </w:pPr>
      <w:r>
        <w:t xml:space="preserve">A letter </w:t>
      </w:r>
      <w:r w:rsidRPr="00E31364">
        <w:t xml:space="preserve">of </w:t>
      </w:r>
      <w:r>
        <w:t xml:space="preserve">support from a mentor, </w:t>
      </w:r>
      <w:r w:rsidR="00287B8F">
        <w:t>mentee, o</w:t>
      </w:r>
      <w:r w:rsidR="00891BEF">
        <w:t xml:space="preserve">ther artist, or </w:t>
      </w:r>
      <w:r w:rsidR="00287B8F">
        <w:t>community leader</w:t>
      </w:r>
      <w:r w:rsidR="00F00D9F">
        <w:t>.</w:t>
      </w:r>
    </w:p>
    <w:p w14:paraId="73C88656" w14:textId="6834BFE9" w:rsidR="0071035A" w:rsidRDefault="00287B8F" w:rsidP="00287B8F">
      <w:pPr>
        <w:pStyle w:val="ListParagraph"/>
        <w:numPr>
          <w:ilvl w:val="0"/>
          <w:numId w:val="46"/>
        </w:numPr>
      </w:pPr>
      <w:r>
        <w:t xml:space="preserve">A partnership letter from </w:t>
      </w:r>
      <w:r w:rsidR="00891BEF">
        <w:t>a community member or other organization</w:t>
      </w:r>
      <w:r w:rsidR="0071035A">
        <w:t xml:space="preserve"> </w:t>
      </w:r>
      <w:r w:rsidR="00ED2FAC">
        <w:t>describing</w:t>
      </w:r>
      <w:r w:rsidR="00586EA8">
        <w:t xml:space="preserve"> </w:t>
      </w:r>
      <w:r w:rsidR="00B86DAB">
        <w:t>a successful collaboration</w:t>
      </w:r>
      <w:r w:rsidR="00F00D9F">
        <w:t>.</w:t>
      </w:r>
    </w:p>
    <w:p w14:paraId="502810F7" w14:textId="0776BC98" w:rsidR="00E31364" w:rsidRDefault="0071035A" w:rsidP="008D1C7F">
      <w:pPr>
        <w:pStyle w:val="ListParagraph"/>
        <w:numPr>
          <w:ilvl w:val="0"/>
          <w:numId w:val="46"/>
        </w:numPr>
      </w:pPr>
      <w:r>
        <w:t>A</w:t>
      </w:r>
      <w:r w:rsidR="00E31364" w:rsidRPr="00E31364">
        <w:t xml:space="preserve"> </w:t>
      </w:r>
      <w:r>
        <w:t xml:space="preserve">description of a </w:t>
      </w:r>
      <w:r w:rsidR="00FC6743">
        <w:t xml:space="preserve">recent, </w:t>
      </w:r>
      <w:r>
        <w:t xml:space="preserve">successful program </w:t>
      </w:r>
      <w:r w:rsidR="00FC6743">
        <w:t xml:space="preserve">(within the last three years) </w:t>
      </w:r>
      <w:r>
        <w:t xml:space="preserve">that exemplifies your work/mission </w:t>
      </w:r>
      <w:r w:rsidR="00E52B75">
        <w:t>and shows evidence of community involvement</w:t>
      </w:r>
      <w:r w:rsidR="00F00D9F">
        <w:t>.</w:t>
      </w:r>
    </w:p>
    <w:p w14:paraId="07618037" w14:textId="20B51824" w:rsidR="0076686B" w:rsidRDefault="0076686B" w:rsidP="00210583">
      <w:pPr>
        <w:pStyle w:val="Heading2"/>
      </w:pPr>
      <w:bookmarkStart w:id="37" w:name="_WORK_SAMPLES_1"/>
      <w:bookmarkStart w:id="38" w:name="_Toc185500103"/>
      <w:bookmarkEnd w:id="37"/>
      <w:r>
        <w:t>WORK SAMPLES</w:t>
      </w:r>
      <w:bookmarkEnd w:id="38"/>
    </w:p>
    <w:p w14:paraId="42806FA8" w14:textId="0FB437F2" w:rsidR="0076686B" w:rsidRDefault="00291F3B" w:rsidP="0076686B">
      <w:r>
        <w:t xml:space="preserve">You may </w:t>
      </w:r>
      <w:r w:rsidR="0076686B">
        <w:t xml:space="preserve">submit work samples to complement your </w:t>
      </w:r>
      <w:r w:rsidR="00ED2FAC">
        <w:t>application</w:t>
      </w:r>
      <w:r w:rsidR="0076686B">
        <w:t xml:space="preserve"> and help reviewers get to know your work. </w:t>
      </w:r>
      <w:r>
        <w:t>Other work samples are not required, but strongly encouraged!</w:t>
      </w:r>
      <w:r w:rsidR="003C2595">
        <w:t xml:space="preserve"> They help reviewers understand your community’s traditions, you/your organization’s work, and your connection to community. </w:t>
      </w:r>
    </w:p>
    <w:p w14:paraId="3015AC18" w14:textId="77777777" w:rsidR="005C6939" w:rsidRDefault="005C6939" w:rsidP="0076686B"/>
    <w:p w14:paraId="4E41831E" w14:textId="4B1DC29D" w:rsidR="005C6939" w:rsidRDefault="005C6939" w:rsidP="005C6939">
      <w:r>
        <w:t xml:space="preserve">Reviewers will spend about 5 minutes reviewing your work samples, so be selective. </w:t>
      </w:r>
      <w:r w:rsidRPr="00532A0E">
        <w:rPr>
          <w:b/>
          <w:bCs/>
        </w:rPr>
        <w:t xml:space="preserve">Only choose 2-3 total samples to share. </w:t>
      </w:r>
      <w:r>
        <w:t xml:space="preserve">If you have questions about how to choose </w:t>
      </w:r>
      <w:r w:rsidR="0053623A">
        <w:t>the right work samples</w:t>
      </w:r>
      <w:r>
        <w:t xml:space="preserve">, reach out to your </w:t>
      </w:r>
      <w:hyperlink w:anchor="_WEBINARS_AND_DROP-IN" w:history="1">
        <w:r w:rsidR="00F90522">
          <w:rPr>
            <w:rStyle w:val="Hyperlink"/>
          </w:rPr>
          <w:t>Walking Together</w:t>
        </w:r>
        <w:r w:rsidRPr="00D1196C">
          <w:rPr>
            <w:rStyle w:val="Hyperlink"/>
          </w:rPr>
          <w:t xml:space="preserve"> advisor</w:t>
        </w:r>
      </w:hyperlink>
      <w:r>
        <w:t>.</w:t>
      </w:r>
    </w:p>
    <w:p w14:paraId="424FEBD7" w14:textId="77777777" w:rsidR="005C6939" w:rsidRDefault="005C6939" w:rsidP="005C6939"/>
    <w:p w14:paraId="0F177E0F" w14:textId="77777777" w:rsidR="005C6939" w:rsidRDefault="005C6939" w:rsidP="005C6939">
      <w:r>
        <w:t xml:space="preserve">For example, you may want to submit: </w:t>
      </w:r>
    </w:p>
    <w:p w14:paraId="134BCEF5" w14:textId="77777777" w:rsidR="005C6939" w:rsidRPr="005C6939" w:rsidRDefault="005C6939" w:rsidP="005C6939">
      <w:pPr>
        <w:rPr>
          <w:b/>
          <w:bCs/>
        </w:rPr>
      </w:pPr>
    </w:p>
    <w:p w14:paraId="5E4F47BF" w14:textId="5B1DC3D7" w:rsidR="005C6939" w:rsidRPr="005C6939" w:rsidRDefault="005C6939" w:rsidP="005C6939">
      <w:pPr>
        <w:rPr>
          <w:b/>
          <w:bCs/>
          <w:szCs w:val="22"/>
        </w:rPr>
      </w:pPr>
      <w:r w:rsidRPr="005C6939">
        <w:rPr>
          <w:b/>
          <w:bCs/>
          <w:szCs w:val="22"/>
        </w:rPr>
        <w:t>FOR INDIVIDUAL</w:t>
      </w:r>
      <w:r w:rsidR="0075190F">
        <w:rPr>
          <w:b/>
          <w:bCs/>
          <w:szCs w:val="22"/>
        </w:rPr>
        <w:t xml:space="preserve"> ARTISTS/PRACTITIONERS</w:t>
      </w:r>
      <w:r w:rsidRPr="005C6939">
        <w:rPr>
          <w:b/>
          <w:bCs/>
          <w:szCs w:val="22"/>
        </w:rPr>
        <w:t>:</w:t>
      </w:r>
    </w:p>
    <w:p w14:paraId="228053D0" w14:textId="77777777" w:rsidR="005C6939" w:rsidRDefault="005C6939" w:rsidP="005C6939">
      <w:pPr>
        <w:pStyle w:val="ListParagraph"/>
        <w:numPr>
          <w:ilvl w:val="0"/>
          <w:numId w:val="39"/>
        </w:numPr>
        <w:spacing w:after="0" w:line="279" w:lineRule="auto"/>
      </w:pPr>
      <w:r>
        <w:t xml:space="preserve">A link to your personal website or social media that showcases you and your work. </w:t>
      </w:r>
    </w:p>
    <w:p w14:paraId="4164F9AC" w14:textId="77777777" w:rsidR="005C6939" w:rsidRDefault="005C6939" w:rsidP="005C6939">
      <w:pPr>
        <w:pStyle w:val="ListParagraph"/>
        <w:numPr>
          <w:ilvl w:val="0"/>
          <w:numId w:val="39"/>
        </w:numPr>
        <w:spacing w:after="0" w:line="279" w:lineRule="auto"/>
      </w:pPr>
      <w:r>
        <w:t>A link or photo of a local news feature that recognizes you and your work.</w:t>
      </w:r>
    </w:p>
    <w:p w14:paraId="59CB0AE8" w14:textId="77777777" w:rsidR="005C6939" w:rsidRDefault="005C6939" w:rsidP="005C6939">
      <w:pPr>
        <w:pStyle w:val="ListParagraph"/>
        <w:numPr>
          <w:ilvl w:val="0"/>
          <w:numId w:val="39"/>
        </w:numPr>
        <w:spacing w:after="0" w:line="279" w:lineRule="auto"/>
      </w:pPr>
      <w:r>
        <w:t>For visual/craft artists: A photo or video of you working/your process, and/or a photo of finished work you are proud of.</w:t>
      </w:r>
    </w:p>
    <w:p w14:paraId="5D6E54CD" w14:textId="77777777" w:rsidR="005C6939" w:rsidRDefault="005C6939" w:rsidP="005C6939">
      <w:pPr>
        <w:pStyle w:val="ListParagraph"/>
        <w:numPr>
          <w:ilvl w:val="0"/>
          <w:numId w:val="39"/>
        </w:numPr>
        <w:spacing w:after="0" w:line="279" w:lineRule="auto"/>
      </w:pPr>
      <w:r>
        <w:t>For musicians, dancers, storytellers, or other performing artists: A short video of you performing or audio you have recorded.</w:t>
      </w:r>
    </w:p>
    <w:p w14:paraId="6CB8133D" w14:textId="77777777" w:rsidR="005C6939" w:rsidRDefault="005C6939" w:rsidP="005C6939">
      <w:pPr>
        <w:pStyle w:val="ListParagraph"/>
        <w:numPr>
          <w:ilvl w:val="0"/>
          <w:numId w:val="39"/>
        </w:numPr>
        <w:spacing w:after="0" w:line="279" w:lineRule="auto"/>
      </w:pPr>
      <w:r>
        <w:lastRenderedPageBreak/>
        <w:t xml:space="preserve">For food practitioners, herbalists, and keepers of other traditional life knowledge: A photo or video of you working/your process, and/or a photo of a completed dish, salve, garden plot, etc. </w:t>
      </w:r>
    </w:p>
    <w:p w14:paraId="6CC6F209" w14:textId="77777777" w:rsidR="005C6939" w:rsidRDefault="005C6939" w:rsidP="005C6939"/>
    <w:p w14:paraId="27402C3F" w14:textId="77777777" w:rsidR="005C6939" w:rsidRPr="005C6939" w:rsidRDefault="005C6939" w:rsidP="005C6939">
      <w:pPr>
        <w:rPr>
          <w:b/>
          <w:bCs/>
        </w:rPr>
      </w:pPr>
      <w:r w:rsidRPr="005C6939">
        <w:rPr>
          <w:b/>
          <w:bCs/>
        </w:rPr>
        <w:t>FOR ORGANIZATIONS:</w:t>
      </w:r>
    </w:p>
    <w:p w14:paraId="63EE32CB" w14:textId="77777777" w:rsidR="005C6939" w:rsidRDefault="005C6939" w:rsidP="005C6939">
      <w:pPr>
        <w:pStyle w:val="ListParagraph"/>
        <w:numPr>
          <w:ilvl w:val="0"/>
          <w:numId w:val="39"/>
        </w:numPr>
        <w:spacing w:after="0" w:line="279" w:lineRule="auto"/>
      </w:pPr>
      <w:r>
        <w:t>A link to a website or social media that showcases your organization and its work.</w:t>
      </w:r>
    </w:p>
    <w:p w14:paraId="07BD6000" w14:textId="77777777" w:rsidR="005C6939" w:rsidRDefault="005C6939" w:rsidP="005C6939">
      <w:pPr>
        <w:pStyle w:val="ListParagraph"/>
        <w:numPr>
          <w:ilvl w:val="0"/>
          <w:numId w:val="39"/>
        </w:numPr>
        <w:spacing w:after="0" w:line="279" w:lineRule="auto"/>
      </w:pPr>
      <w:r>
        <w:t>A link or photo of a local news feature that recognizes your organization and its work.</w:t>
      </w:r>
    </w:p>
    <w:p w14:paraId="0718974D" w14:textId="77777777" w:rsidR="005C6939" w:rsidRDefault="005C6939" w:rsidP="005C6939">
      <w:pPr>
        <w:pStyle w:val="ListParagraph"/>
        <w:numPr>
          <w:ilvl w:val="0"/>
          <w:numId w:val="39"/>
        </w:numPr>
        <w:spacing w:after="0" w:line="279" w:lineRule="auto"/>
      </w:pPr>
      <w:r>
        <w:t>A photo or video of a successful community event, such as a class/workshop, performance, demonstration, talk, meal, or meeting.</w:t>
      </w:r>
    </w:p>
    <w:p w14:paraId="55711A65" w14:textId="77777777" w:rsidR="005C6939" w:rsidRPr="00812132" w:rsidRDefault="005C6939" w:rsidP="005C6939">
      <w:pPr>
        <w:pStyle w:val="ListParagraph"/>
        <w:numPr>
          <w:ilvl w:val="0"/>
          <w:numId w:val="39"/>
        </w:numPr>
        <w:spacing w:after="0" w:line="279" w:lineRule="auto"/>
      </w:pPr>
      <w:r>
        <w:t>Audio or video excerpts that your organization has produced and that you are proud of.</w:t>
      </w:r>
    </w:p>
    <w:p w14:paraId="1AA16754" w14:textId="77777777" w:rsidR="005C6939" w:rsidRPr="0053623A" w:rsidRDefault="005C6939" w:rsidP="0053623A">
      <w:pPr>
        <w:rPr>
          <w:b/>
          <w:bCs/>
        </w:rPr>
      </w:pPr>
    </w:p>
    <w:p w14:paraId="3D05B332" w14:textId="77777777" w:rsidR="005C6939" w:rsidRPr="0053623A" w:rsidRDefault="005C6939" w:rsidP="0053623A">
      <w:pPr>
        <w:rPr>
          <w:b/>
          <w:bCs/>
        </w:rPr>
      </w:pPr>
      <w:r w:rsidRPr="0053623A">
        <w:rPr>
          <w:b/>
          <w:bCs/>
        </w:rPr>
        <w:t xml:space="preserve">WORK SAMPLE SPECIFICATIONS: </w:t>
      </w:r>
    </w:p>
    <w:p w14:paraId="1EB8490D" w14:textId="77777777" w:rsidR="005C6939" w:rsidRDefault="005C6939" w:rsidP="005C6939">
      <w:pPr>
        <w:pStyle w:val="ListParagraph"/>
        <w:numPr>
          <w:ilvl w:val="0"/>
          <w:numId w:val="39"/>
        </w:numPr>
        <w:spacing w:after="0" w:line="279" w:lineRule="auto"/>
      </w:pPr>
      <w:r w:rsidRPr="00FB3B92">
        <w:rPr>
          <w:b/>
          <w:bCs/>
        </w:rPr>
        <w:t>For audio and video:</w:t>
      </w:r>
      <w:r>
        <w:t xml:space="preserve"> 2 per application</w:t>
      </w:r>
    </w:p>
    <w:p w14:paraId="1ED740EE" w14:textId="640F0132" w:rsidR="005C6939" w:rsidRDefault="005C6939" w:rsidP="005C6939">
      <w:pPr>
        <w:pStyle w:val="ListParagraph"/>
        <w:numPr>
          <w:ilvl w:val="1"/>
          <w:numId w:val="39"/>
        </w:numPr>
        <w:spacing w:after="0" w:line="279" w:lineRule="auto"/>
      </w:pPr>
      <w:r>
        <w:t>Each sample should be no longer than 3 minutes. If your clip is longer, indicate in the description which 3-minute portion we should view. If you do not specify</w:t>
      </w:r>
      <w:r w:rsidR="0053623A">
        <w:t>,</w:t>
      </w:r>
      <w:r>
        <w:t xml:space="preserve"> reviewers will view only the first 3 minutes.</w:t>
      </w:r>
    </w:p>
    <w:p w14:paraId="42E2AFB2" w14:textId="59E30F13" w:rsidR="005C6939" w:rsidRDefault="005C6939" w:rsidP="005C6939">
      <w:pPr>
        <w:pStyle w:val="ListParagraph"/>
        <w:numPr>
          <w:ilvl w:val="1"/>
          <w:numId w:val="39"/>
        </w:numPr>
        <w:spacing w:after="0" w:line="279" w:lineRule="auto"/>
      </w:pPr>
      <w:r>
        <w:t xml:space="preserve">Make samples available online on YouTube, Vimeo, Soundcloud, Spotify, etc. Provide the URL for reviewers to access the sample and the password, if needed. </w:t>
      </w:r>
    </w:p>
    <w:p w14:paraId="0D7B1336" w14:textId="77777777" w:rsidR="005C6939" w:rsidRDefault="005C6939" w:rsidP="005C6939">
      <w:pPr>
        <w:pStyle w:val="ListParagraph"/>
        <w:numPr>
          <w:ilvl w:val="0"/>
          <w:numId w:val="39"/>
        </w:numPr>
        <w:spacing w:after="0" w:line="279" w:lineRule="auto"/>
      </w:pPr>
      <w:r w:rsidRPr="00FB3B92">
        <w:rPr>
          <w:b/>
          <w:bCs/>
        </w:rPr>
        <w:t>For photos:</w:t>
      </w:r>
      <w:r>
        <w:t xml:space="preserve"> 3 per application</w:t>
      </w:r>
    </w:p>
    <w:p w14:paraId="459CC666" w14:textId="77777777" w:rsidR="005C6939" w:rsidRDefault="005C6939" w:rsidP="005C6939">
      <w:pPr>
        <w:pStyle w:val="ListParagraph"/>
        <w:numPr>
          <w:ilvl w:val="1"/>
          <w:numId w:val="39"/>
        </w:numPr>
        <w:spacing w:after="0" w:line="279" w:lineRule="auto"/>
      </w:pPr>
      <w:r>
        <w:t>We recommend photos in .JPEG/JPG or .PNG format.</w:t>
      </w:r>
    </w:p>
    <w:p w14:paraId="2A741158" w14:textId="77777777" w:rsidR="005C6939" w:rsidRDefault="005C6939" w:rsidP="005C6939">
      <w:pPr>
        <w:pStyle w:val="ListParagraph"/>
        <w:numPr>
          <w:ilvl w:val="0"/>
          <w:numId w:val="39"/>
        </w:numPr>
        <w:spacing w:after="0" w:line="279" w:lineRule="auto"/>
      </w:pPr>
      <w:r w:rsidRPr="00FB3B92">
        <w:rPr>
          <w:b/>
          <w:bCs/>
        </w:rPr>
        <w:t>For documents:</w:t>
      </w:r>
      <w:r>
        <w:t xml:space="preserve"> 2 per application. </w:t>
      </w:r>
    </w:p>
    <w:p w14:paraId="41CA3216" w14:textId="77777777" w:rsidR="005C6939" w:rsidRDefault="005C6939" w:rsidP="005C6939">
      <w:pPr>
        <w:pStyle w:val="ListParagraph"/>
        <w:numPr>
          <w:ilvl w:val="1"/>
          <w:numId w:val="39"/>
        </w:numPr>
        <w:spacing w:after="0" w:line="279" w:lineRule="auto"/>
      </w:pPr>
      <w:r>
        <w:t>Each document should be 1 page long.</w:t>
      </w:r>
    </w:p>
    <w:p w14:paraId="04F05D06" w14:textId="77777777" w:rsidR="005C6939" w:rsidRDefault="005C6939" w:rsidP="005C6939">
      <w:pPr>
        <w:pStyle w:val="ListParagraph"/>
        <w:numPr>
          <w:ilvl w:val="1"/>
          <w:numId w:val="39"/>
        </w:numPr>
        <w:spacing w:after="0" w:line="279" w:lineRule="auto"/>
      </w:pPr>
      <w:r>
        <w:t>We recommend documents in .PDF format.</w:t>
      </w:r>
    </w:p>
    <w:p w14:paraId="751C0039" w14:textId="4EE71C4A" w:rsidR="005C6939" w:rsidRDefault="005C6939" w:rsidP="0076686B">
      <w:pPr>
        <w:pStyle w:val="ListParagraph"/>
        <w:numPr>
          <w:ilvl w:val="0"/>
          <w:numId w:val="39"/>
        </w:numPr>
        <w:spacing w:after="0" w:line="279" w:lineRule="auto"/>
      </w:pPr>
      <w:r w:rsidRPr="00FB3B92">
        <w:rPr>
          <w:b/>
          <w:bCs/>
        </w:rPr>
        <w:t>For website/social media links:</w:t>
      </w:r>
      <w:r>
        <w:t xml:space="preserve"> 2 per application. </w:t>
      </w:r>
    </w:p>
    <w:p w14:paraId="078B0FCB" w14:textId="77777777" w:rsidR="0076686B" w:rsidRDefault="0076686B" w:rsidP="0076686B"/>
    <w:p w14:paraId="5AF36321" w14:textId="0767D1DD" w:rsidR="00EF4F38" w:rsidRPr="00EF4F38" w:rsidRDefault="00E56CA4" w:rsidP="00DC1829">
      <w:pPr>
        <w:pStyle w:val="Heading1"/>
      </w:pPr>
      <w:bookmarkStart w:id="39" w:name="_Toc185500104"/>
      <w:r>
        <w:t xml:space="preserve">HOW WILL </w:t>
      </w:r>
      <w:r w:rsidR="00236DF4">
        <w:t>YOU</w:t>
      </w:r>
      <w:r w:rsidR="001F40F1">
        <w:t xml:space="preserve"> REVIEW </w:t>
      </w:r>
      <w:r w:rsidR="00F92B10">
        <w:t>SELF-NOMINATIONS</w:t>
      </w:r>
      <w:r w:rsidR="001F40F1">
        <w:t>?</w:t>
      </w:r>
      <w:bookmarkEnd w:id="39"/>
    </w:p>
    <w:p w14:paraId="56A5117E" w14:textId="7B5D62DC" w:rsidR="00812132" w:rsidRDefault="00DC1829" w:rsidP="006066D1">
      <w:pPr>
        <w:rPr>
          <w:rFonts w:cstheme="minorBidi"/>
          <w:color w:val="212121"/>
          <w:szCs w:val="22"/>
        </w:rPr>
      </w:pPr>
      <w:r w:rsidRPr="00DC1829">
        <w:rPr>
          <w:rFonts w:cstheme="minorBidi"/>
          <w:szCs w:val="22"/>
        </w:rPr>
        <w:t>In each RAO region, a diverse panel</w:t>
      </w:r>
      <w:r w:rsidR="00E72E9E">
        <w:rPr>
          <w:rFonts w:cstheme="minorBidi"/>
          <w:szCs w:val="22"/>
        </w:rPr>
        <w:t xml:space="preserve"> </w:t>
      </w:r>
      <w:r w:rsidRPr="00DC1829">
        <w:rPr>
          <w:rFonts w:cstheme="minorBidi"/>
          <w:szCs w:val="22"/>
        </w:rPr>
        <w:t>including folklorists, cultural workers, artists/practitioners, and culture bearers, will review Round 1</w:t>
      </w:r>
      <w:r w:rsidR="001A1CCC">
        <w:rPr>
          <w:rFonts w:cstheme="minorBidi"/>
          <w:szCs w:val="22"/>
        </w:rPr>
        <w:t xml:space="preserve"> Self-Nominations</w:t>
      </w:r>
      <w:r w:rsidRPr="00DC1829">
        <w:rPr>
          <w:rFonts w:cstheme="minorBidi"/>
          <w:szCs w:val="22"/>
        </w:rPr>
        <w:t xml:space="preserve">. </w:t>
      </w:r>
      <w:r>
        <w:rPr>
          <w:rFonts w:cstheme="minorBidi"/>
          <w:szCs w:val="22"/>
        </w:rPr>
        <w:t>They</w:t>
      </w:r>
      <w:r w:rsidR="003D71A1" w:rsidRPr="00CF4E3D">
        <w:rPr>
          <w:rFonts w:cstheme="minorBidi"/>
          <w:color w:val="212121"/>
          <w:szCs w:val="22"/>
        </w:rPr>
        <w:t xml:space="preserve"> will review applications</w:t>
      </w:r>
      <w:r w:rsidR="00AA4038" w:rsidRPr="00CF4E3D">
        <w:rPr>
          <w:rFonts w:cstheme="minorBidi"/>
          <w:color w:val="212121"/>
          <w:szCs w:val="22"/>
        </w:rPr>
        <w:t xml:space="preserve"> based on</w:t>
      </w:r>
      <w:r w:rsidR="004D2837">
        <w:rPr>
          <w:rFonts w:cstheme="minorBidi"/>
          <w:color w:val="212121"/>
          <w:szCs w:val="22"/>
        </w:rPr>
        <w:t xml:space="preserve"> the</w:t>
      </w:r>
      <w:r w:rsidR="00B16DE1">
        <w:rPr>
          <w:rFonts w:cstheme="minorBidi"/>
          <w:color w:val="212121"/>
          <w:szCs w:val="22"/>
        </w:rPr>
        <w:t xml:space="preserve"> three</w:t>
      </w:r>
      <w:r w:rsidR="004D2837">
        <w:rPr>
          <w:rFonts w:cstheme="minorBidi"/>
          <w:color w:val="212121"/>
          <w:szCs w:val="22"/>
        </w:rPr>
        <w:t xml:space="preserve"> criteria</w:t>
      </w:r>
      <w:r w:rsidR="00E72E9E">
        <w:rPr>
          <w:rFonts w:cstheme="minorBidi"/>
          <w:color w:val="212121"/>
          <w:szCs w:val="22"/>
        </w:rPr>
        <w:t xml:space="preserve"> below</w:t>
      </w:r>
      <w:r w:rsidR="005D3820">
        <w:rPr>
          <w:rFonts w:cstheme="minorBidi"/>
          <w:color w:val="212121"/>
          <w:szCs w:val="22"/>
        </w:rPr>
        <w:t xml:space="preserve">. </w:t>
      </w:r>
    </w:p>
    <w:p w14:paraId="42A83D46" w14:textId="77777777" w:rsidR="00812132" w:rsidRDefault="00812132" w:rsidP="006066D1">
      <w:pPr>
        <w:rPr>
          <w:rFonts w:cstheme="minorBidi"/>
          <w:color w:val="212121"/>
          <w:szCs w:val="22"/>
        </w:rPr>
      </w:pPr>
    </w:p>
    <w:p w14:paraId="74FE6E82" w14:textId="05427856" w:rsidR="00BA7E4C" w:rsidRDefault="00350D85" w:rsidP="006066D1">
      <w:pPr>
        <w:rPr>
          <w:rFonts w:cstheme="minorBidi"/>
          <w:color w:val="212121"/>
          <w:szCs w:val="22"/>
        </w:rPr>
      </w:pPr>
      <w:r>
        <w:rPr>
          <w:rFonts w:cstheme="minorBidi"/>
          <w:color w:val="212121"/>
          <w:szCs w:val="22"/>
        </w:rPr>
        <w:t xml:space="preserve">Make sure your </w:t>
      </w:r>
      <w:hyperlink w:anchor="_SELF-NOMINATION_FORM_QUESTIONS" w:history="1">
        <w:r w:rsidRPr="00B10050">
          <w:rPr>
            <w:rStyle w:val="Hyperlink"/>
            <w:rFonts w:cstheme="minorBidi"/>
            <w:szCs w:val="22"/>
          </w:rPr>
          <w:t>Self-Nomination form</w:t>
        </w:r>
      </w:hyperlink>
      <w:r>
        <w:rPr>
          <w:rFonts w:cstheme="minorBidi"/>
          <w:color w:val="212121"/>
          <w:szCs w:val="22"/>
        </w:rPr>
        <w:t xml:space="preserve"> shows evidence of </w:t>
      </w:r>
      <w:r w:rsidR="00642F02" w:rsidRPr="00291F3B">
        <w:rPr>
          <w:rFonts w:cstheme="minorBidi"/>
          <w:b/>
          <w:bCs/>
          <w:color w:val="212121"/>
          <w:szCs w:val="22"/>
        </w:rPr>
        <w:t>all three</w:t>
      </w:r>
      <w:r w:rsidRPr="00291F3B">
        <w:rPr>
          <w:rFonts w:cstheme="minorBidi"/>
          <w:b/>
          <w:bCs/>
          <w:color w:val="212121"/>
          <w:szCs w:val="22"/>
        </w:rPr>
        <w:t xml:space="preserve"> </w:t>
      </w:r>
      <w:r w:rsidR="006B6C5D" w:rsidRPr="00291F3B">
        <w:rPr>
          <w:rFonts w:cstheme="minorBidi"/>
          <w:b/>
          <w:bCs/>
          <w:color w:val="212121"/>
          <w:szCs w:val="22"/>
        </w:rPr>
        <w:t>criteri</w:t>
      </w:r>
      <w:r w:rsidR="00F96E40" w:rsidRPr="00291F3B">
        <w:rPr>
          <w:rFonts w:cstheme="minorBidi"/>
          <w:b/>
          <w:bCs/>
          <w:color w:val="212121"/>
          <w:szCs w:val="22"/>
        </w:rPr>
        <w:t>a</w:t>
      </w:r>
      <w:r>
        <w:rPr>
          <w:rFonts w:cstheme="minorBidi"/>
          <w:color w:val="212121"/>
          <w:szCs w:val="22"/>
        </w:rPr>
        <w:t xml:space="preserve">, </w:t>
      </w:r>
      <w:r w:rsidR="00C80227">
        <w:rPr>
          <w:rFonts w:cstheme="minorBidi"/>
          <w:color w:val="212121"/>
          <w:szCs w:val="22"/>
        </w:rPr>
        <w:t>through your written/</w:t>
      </w:r>
      <w:r w:rsidR="00B16DE1">
        <w:rPr>
          <w:rFonts w:cstheme="minorBidi"/>
          <w:color w:val="212121"/>
          <w:szCs w:val="22"/>
        </w:rPr>
        <w:t>recorded</w:t>
      </w:r>
      <w:r w:rsidR="00C80227">
        <w:rPr>
          <w:rFonts w:cstheme="minorBidi"/>
          <w:color w:val="212121"/>
          <w:szCs w:val="22"/>
        </w:rPr>
        <w:t xml:space="preserve"> responses</w:t>
      </w:r>
      <w:r w:rsidR="00B16DE1">
        <w:rPr>
          <w:rFonts w:cstheme="minorBidi"/>
          <w:color w:val="212121"/>
          <w:szCs w:val="22"/>
        </w:rPr>
        <w:t xml:space="preserve">, Community Support sample, and other </w:t>
      </w:r>
      <w:r w:rsidR="00ED1F59">
        <w:rPr>
          <w:rFonts w:cstheme="minorBidi"/>
          <w:color w:val="212121"/>
          <w:szCs w:val="22"/>
        </w:rPr>
        <w:t>work samples.</w:t>
      </w:r>
    </w:p>
    <w:p w14:paraId="631C01E2" w14:textId="77777777" w:rsidR="006066D1" w:rsidRDefault="006066D1" w:rsidP="006066D1">
      <w:pPr>
        <w:rPr>
          <w:rFonts w:cstheme="minorBidi"/>
          <w:color w:val="212121"/>
          <w:szCs w:val="22"/>
        </w:rPr>
      </w:pPr>
    </w:p>
    <w:p w14:paraId="084BC656" w14:textId="218B6064" w:rsidR="00531B9F" w:rsidRDefault="00FD183D" w:rsidP="008D1C7F">
      <w:pPr>
        <w:pStyle w:val="ListParagraph"/>
        <w:numPr>
          <w:ilvl w:val="0"/>
          <w:numId w:val="42"/>
        </w:numPr>
        <w:rPr>
          <w:rFonts w:cstheme="minorBidi"/>
          <w:color w:val="212121"/>
        </w:rPr>
      </w:pPr>
      <w:r>
        <w:rPr>
          <w:rFonts w:cstheme="minorBidi"/>
          <w:b/>
          <w:bCs/>
          <w:color w:val="212121"/>
        </w:rPr>
        <w:t xml:space="preserve">Artist/Organization </w:t>
      </w:r>
      <w:r w:rsidR="00B16DE1">
        <w:rPr>
          <w:rFonts w:cstheme="minorBidi"/>
          <w:b/>
          <w:bCs/>
          <w:color w:val="212121"/>
        </w:rPr>
        <w:t xml:space="preserve">Commitment: </w:t>
      </w:r>
      <w:r w:rsidR="00561B6D" w:rsidRPr="0021616A">
        <w:rPr>
          <w:rFonts w:cstheme="minorBidi"/>
          <w:color w:val="212121"/>
        </w:rPr>
        <w:t>The artist</w:t>
      </w:r>
      <w:r w:rsidR="009A1E44">
        <w:rPr>
          <w:rFonts w:cstheme="minorBidi"/>
          <w:color w:val="212121"/>
        </w:rPr>
        <w:t>/practitioner</w:t>
      </w:r>
      <w:r w:rsidR="00561B6D" w:rsidRPr="0021616A">
        <w:rPr>
          <w:rFonts w:cstheme="minorBidi"/>
          <w:color w:val="212121"/>
        </w:rPr>
        <w:t xml:space="preserve">/organization </w:t>
      </w:r>
      <w:r w:rsidR="009A1E44">
        <w:rPr>
          <w:rFonts w:cstheme="minorBidi"/>
          <w:color w:val="212121"/>
        </w:rPr>
        <w:t>shows</w:t>
      </w:r>
      <w:r w:rsidR="00CF0220" w:rsidRPr="0021616A">
        <w:rPr>
          <w:rFonts w:cstheme="minorBidi"/>
          <w:color w:val="212121"/>
        </w:rPr>
        <w:t xml:space="preserve"> </w:t>
      </w:r>
      <w:r w:rsidR="007921C6">
        <w:rPr>
          <w:rFonts w:cstheme="minorBidi"/>
          <w:color w:val="212121"/>
        </w:rPr>
        <w:t xml:space="preserve">a history of </w:t>
      </w:r>
      <w:r w:rsidR="006C25E3" w:rsidRPr="0021616A">
        <w:rPr>
          <w:rFonts w:cstheme="minorBidi"/>
          <w:color w:val="212121"/>
        </w:rPr>
        <w:t>deep</w:t>
      </w:r>
      <w:r w:rsidR="00A31025" w:rsidRPr="0021616A">
        <w:rPr>
          <w:rFonts w:cstheme="minorBidi"/>
          <w:color w:val="212121"/>
        </w:rPr>
        <w:t xml:space="preserve"> commitment</w:t>
      </w:r>
      <w:r w:rsidR="006C25E3" w:rsidRPr="0021616A">
        <w:rPr>
          <w:rFonts w:cstheme="minorBidi"/>
          <w:color w:val="212121"/>
        </w:rPr>
        <w:t xml:space="preserve"> </w:t>
      </w:r>
      <w:r w:rsidR="00A31025" w:rsidRPr="0021616A">
        <w:rPr>
          <w:rFonts w:cstheme="minorBidi"/>
          <w:color w:val="212121"/>
        </w:rPr>
        <w:t xml:space="preserve">to </w:t>
      </w:r>
      <w:r w:rsidR="006C25E3" w:rsidRPr="0021616A">
        <w:rPr>
          <w:rFonts w:cstheme="minorBidi"/>
          <w:color w:val="212121"/>
        </w:rPr>
        <w:t xml:space="preserve">their </w:t>
      </w:r>
      <w:r w:rsidR="00C00EA0">
        <w:rPr>
          <w:rFonts w:cstheme="minorBidi"/>
          <w:color w:val="212121"/>
        </w:rPr>
        <w:t>traditions</w:t>
      </w:r>
      <w:r w:rsidR="007921C6">
        <w:rPr>
          <w:rFonts w:cstheme="minorBidi"/>
          <w:color w:val="212121"/>
        </w:rPr>
        <w:t>. They</w:t>
      </w:r>
      <w:r w:rsidR="000312FC">
        <w:rPr>
          <w:rFonts w:cstheme="minorBidi"/>
          <w:color w:val="212121"/>
        </w:rPr>
        <w:t xml:space="preserve"> unde</w:t>
      </w:r>
      <w:r w:rsidR="0021616A" w:rsidRPr="0021616A">
        <w:rPr>
          <w:rFonts w:cstheme="minorBidi"/>
          <w:color w:val="212121"/>
        </w:rPr>
        <w:t>rstand</w:t>
      </w:r>
      <w:r w:rsidR="007921C6">
        <w:rPr>
          <w:rFonts w:cstheme="minorBidi"/>
          <w:color w:val="212121"/>
        </w:rPr>
        <w:t xml:space="preserve"> the </w:t>
      </w:r>
      <w:r w:rsidR="00243CE9">
        <w:rPr>
          <w:rFonts w:cstheme="minorBidi"/>
          <w:color w:val="212121"/>
        </w:rPr>
        <w:t xml:space="preserve">history, context, and </w:t>
      </w:r>
      <w:r w:rsidR="00E8091C">
        <w:rPr>
          <w:rFonts w:cstheme="minorBidi"/>
          <w:color w:val="212121"/>
        </w:rPr>
        <w:t>living</w:t>
      </w:r>
      <w:r w:rsidR="00243CE9">
        <w:rPr>
          <w:rFonts w:cstheme="minorBidi"/>
          <w:color w:val="212121"/>
        </w:rPr>
        <w:t xml:space="preserve"> importance of their traditions</w:t>
      </w:r>
      <w:r w:rsidR="00422D2C">
        <w:rPr>
          <w:rFonts w:cstheme="minorBidi"/>
          <w:color w:val="212121"/>
        </w:rPr>
        <w:t xml:space="preserve"> and how to represent those traditions well</w:t>
      </w:r>
      <w:r w:rsidR="0021616A" w:rsidRPr="0021616A">
        <w:rPr>
          <w:rFonts w:cstheme="minorBidi"/>
          <w:color w:val="212121"/>
        </w:rPr>
        <w:t>.</w:t>
      </w:r>
      <w:r w:rsidR="00E7455F">
        <w:rPr>
          <w:rFonts w:cstheme="minorBidi"/>
          <w:color w:val="212121"/>
        </w:rPr>
        <w:t xml:space="preserve"> (</w:t>
      </w:r>
      <w:r w:rsidR="00B42967">
        <w:rPr>
          <w:rFonts w:cstheme="minorBidi"/>
          <w:color w:val="212121"/>
        </w:rPr>
        <w:t>2</w:t>
      </w:r>
      <w:r w:rsidR="00742923">
        <w:rPr>
          <w:rFonts w:cstheme="minorBidi"/>
          <w:color w:val="212121"/>
        </w:rPr>
        <w:t xml:space="preserve">0 </w:t>
      </w:r>
      <w:r w:rsidR="00E7455F">
        <w:rPr>
          <w:rFonts w:cstheme="minorBidi"/>
          <w:color w:val="212121"/>
        </w:rPr>
        <w:t>points)</w:t>
      </w:r>
    </w:p>
    <w:p w14:paraId="2FB98B8B" w14:textId="203676DB" w:rsidR="00742923" w:rsidRDefault="00742923" w:rsidP="00742923">
      <w:pPr>
        <w:pStyle w:val="ListParagraph"/>
        <w:rPr>
          <w:rFonts w:cstheme="minorBidi"/>
          <w:color w:val="212121"/>
        </w:rPr>
      </w:pPr>
    </w:p>
    <w:p w14:paraId="63DF731D" w14:textId="4965EFFA" w:rsidR="00742923" w:rsidRDefault="00E8091C" w:rsidP="008D1C7F">
      <w:pPr>
        <w:pStyle w:val="ListParagraph"/>
        <w:numPr>
          <w:ilvl w:val="0"/>
          <w:numId w:val="42"/>
        </w:numPr>
        <w:rPr>
          <w:rFonts w:cstheme="minorBidi"/>
          <w:color w:val="212121"/>
        </w:rPr>
      </w:pPr>
      <w:r>
        <w:rPr>
          <w:rFonts w:cstheme="minorBidi"/>
          <w:b/>
          <w:bCs/>
          <w:color w:val="212121"/>
        </w:rPr>
        <w:t xml:space="preserve">Future </w:t>
      </w:r>
      <w:r w:rsidR="00B42967">
        <w:rPr>
          <w:rFonts w:cstheme="minorBidi"/>
          <w:b/>
          <w:bCs/>
          <w:color w:val="212121"/>
        </w:rPr>
        <w:t xml:space="preserve">Sustainability: </w:t>
      </w:r>
      <w:r w:rsidR="00742923">
        <w:rPr>
          <w:rFonts w:cstheme="minorBidi"/>
          <w:color w:val="212121"/>
        </w:rPr>
        <w:t xml:space="preserve">Through their work, the artist/practitioner/organization </w:t>
      </w:r>
      <w:r w:rsidR="00422D2C">
        <w:rPr>
          <w:rFonts w:cstheme="minorBidi"/>
          <w:color w:val="212121"/>
        </w:rPr>
        <w:t>helps to s</w:t>
      </w:r>
      <w:r w:rsidR="0026036E">
        <w:rPr>
          <w:rFonts w:cstheme="minorBidi"/>
          <w:color w:val="212121"/>
        </w:rPr>
        <w:t>trengthe</w:t>
      </w:r>
      <w:r w:rsidR="00422D2C">
        <w:rPr>
          <w:rFonts w:cstheme="minorBidi"/>
          <w:color w:val="212121"/>
        </w:rPr>
        <w:t>n</w:t>
      </w:r>
      <w:r w:rsidR="00742923">
        <w:rPr>
          <w:rFonts w:cstheme="minorBidi"/>
          <w:color w:val="212121"/>
        </w:rPr>
        <w:t xml:space="preserve"> the sustainability of their traditions </w:t>
      </w:r>
      <w:r w:rsidR="0073617E">
        <w:rPr>
          <w:rFonts w:cstheme="minorBidi"/>
          <w:color w:val="212121"/>
        </w:rPr>
        <w:t>into the future</w:t>
      </w:r>
      <w:r w:rsidR="0026036E">
        <w:rPr>
          <w:rFonts w:cstheme="minorBidi"/>
          <w:color w:val="212121"/>
        </w:rPr>
        <w:t xml:space="preserve">. This </w:t>
      </w:r>
      <w:r w:rsidR="0076300B">
        <w:rPr>
          <w:rFonts w:cstheme="minorBidi"/>
          <w:color w:val="212121"/>
        </w:rPr>
        <w:t>may include</w:t>
      </w:r>
      <w:r w:rsidR="0076300B">
        <w:rPr>
          <w:rFonts w:cstheme="minorBidi"/>
        </w:rPr>
        <w:t xml:space="preserve"> </w:t>
      </w:r>
      <w:r w:rsidR="00EB40F1">
        <w:rPr>
          <w:rFonts w:cstheme="minorBidi"/>
        </w:rPr>
        <w:t xml:space="preserve">creating, </w:t>
      </w:r>
      <w:r w:rsidR="0076300B">
        <w:rPr>
          <w:rFonts w:cstheme="minorBidi"/>
        </w:rPr>
        <w:t xml:space="preserve">teaching, sharing, presenting, or </w:t>
      </w:r>
      <w:r w:rsidR="0003005E">
        <w:rPr>
          <w:rFonts w:cstheme="minorBidi"/>
        </w:rPr>
        <w:t>advocating for</w:t>
      </w:r>
      <w:r w:rsidR="0076300B">
        <w:rPr>
          <w:rFonts w:cstheme="minorBidi"/>
        </w:rPr>
        <w:t xml:space="preserve"> their traditions within their community and/or beyond. </w:t>
      </w:r>
      <w:r w:rsidR="00B16DE1">
        <w:rPr>
          <w:rFonts w:cstheme="minorBidi"/>
        </w:rPr>
        <w:t>(</w:t>
      </w:r>
      <w:r w:rsidR="00B42967">
        <w:rPr>
          <w:rFonts w:cstheme="minorBidi"/>
        </w:rPr>
        <w:t>4</w:t>
      </w:r>
      <w:r w:rsidR="00B16DE1">
        <w:rPr>
          <w:rFonts w:cstheme="minorBidi"/>
        </w:rPr>
        <w:t>0 points)</w:t>
      </w:r>
    </w:p>
    <w:p w14:paraId="6A4E2E9C" w14:textId="77777777" w:rsidR="0021616A" w:rsidRPr="0021616A" w:rsidRDefault="0021616A" w:rsidP="0021616A">
      <w:pPr>
        <w:pStyle w:val="ListParagraph"/>
        <w:rPr>
          <w:rFonts w:cstheme="minorBidi"/>
          <w:color w:val="212121"/>
        </w:rPr>
      </w:pPr>
    </w:p>
    <w:p w14:paraId="759ED554" w14:textId="7DE545D8" w:rsidR="00F92B10" w:rsidRPr="00B16DE1" w:rsidRDefault="00B42967" w:rsidP="009C6AED">
      <w:pPr>
        <w:pStyle w:val="ListParagraph"/>
        <w:numPr>
          <w:ilvl w:val="0"/>
          <w:numId w:val="42"/>
        </w:numPr>
        <w:rPr>
          <w:rFonts w:cstheme="minorBidi"/>
          <w:color w:val="212121"/>
        </w:rPr>
      </w:pPr>
      <w:r>
        <w:rPr>
          <w:rFonts w:cstheme="minorBidi"/>
          <w:b/>
          <w:bCs/>
          <w:color w:val="212121"/>
        </w:rPr>
        <w:t xml:space="preserve">Community Support: </w:t>
      </w:r>
      <w:r w:rsidR="009F2C45" w:rsidRPr="00C6320A">
        <w:rPr>
          <w:rFonts w:cstheme="minorBidi"/>
          <w:color w:val="212121"/>
        </w:rPr>
        <w:t>The artist</w:t>
      </w:r>
      <w:r w:rsidR="00436783">
        <w:rPr>
          <w:rFonts w:cstheme="minorBidi"/>
          <w:color w:val="212121"/>
        </w:rPr>
        <w:t>/practitioner</w:t>
      </w:r>
      <w:r w:rsidR="009F2C45" w:rsidRPr="00C6320A">
        <w:rPr>
          <w:rFonts w:cstheme="minorBidi"/>
          <w:color w:val="212121"/>
        </w:rPr>
        <w:t xml:space="preserve">/organization is </w:t>
      </w:r>
      <w:r w:rsidR="00E8091C">
        <w:rPr>
          <w:rFonts w:cstheme="minorBidi"/>
          <w:color w:val="212121"/>
        </w:rPr>
        <w:t xml:space="preserve">deeply </w:t>
      </w:r>
      <w:r w:rsidR="009F2C45" w:rsidRPr="00C6320A">
        <w:rPr>
          <w:rFonts w:cstheme="minorBidi"/>
          <w:color w:val="212121"/>
        </w:rPr>
        <w:t>embedded in their community</w:t>
      </w:r>
      <w:r w:rsidR="00A26087">
        <w:rPr>
          <w:rFonts w:cstheme="minorBidi"/>
          <w:color w:val="212121"/>
        </w:rPr>
        <w:t xml:space="preserve">. Other community members or organizations </w:t>
      </w:r>
      <w:r w:rsidR="004753A4" w:rsidRPr="00C6320A">
        <w:rPr>
          <w:rFonts w:cstheme="minorBidi"/>
          <w:color w:val="212121"/>
        </w:rPr>
        <w:t>recognize</w:t>
      </w:r>
      <w:r w:rsidR="00A26087">
        <w:rPr>
          <w:rFonts w:cstheme="minorBidi"/>
          <w:color w:val="212121"/>
        </w:rPr>
        <w:t xml:space="preserve"> them</w:t>
      </w:r>
      <w:r w:rsidR="004753A4" w:rsidRPr="00C6320A">
        <w:rPr>
          <w:rFonts w:cstheme="minorBidi"/>
          <w:color w:val="212121"/>
        </w:rPr>
        <w:t xml:space="preserve"> </w:t>
      </w:r>
      <w:r w:rsidR="00C81AB8" w:rsidRPr="00C6320A">
        <w:rPr>
          <w:rFonts w:cstheme="minorBidi"/>
          <w:color w:val="212121"/>
        </w:rPr>
        <w:t>as a</w:t>
      </w:r>
      <w:r w:rsidR="001004FF" w:rsidRPr="00C6320A">
        <w:rPr>
          <w:rFonts w:cstheme="minorBidi"/>
          <w:color w:val="212121"/>
        </w:rPr>
        <w:t xml:space="preserve"> </w:t>
      </w:r>
      <w:r w:rsidR="00C81AB8" w:rsidRPr="00C6320A">
        <w:rPr>
          <w:rFonts w:cstheme="minorBidi"/>
          <w:color w:val="212121"/>
        </w:rPr>
        <w:t>leader</w:t>
      </w:r>
      <w:r w:rsidR="00EC2D8C" w:rsidRPr="00C6320A">
        <w:rPr>
          <w:rFonts w:cstheme="minorBidi"/>
          <w:color w:val="212121"/>
        </w:rPr>
        <w:t xml:space="preserve">, resource, or </w:t>
      </w:r>
      <w:r w:rsidR="001004FF" w:rsidRPr="00C6320A">
        <w:rPr>
          <w:rFonts w:cstheme="minorBidi"/>
          <w:color w:val="212121"/>
        </w:rPr>
        <w:t xml:space="preserve">steward </w:t>
      </w:r>
      <w:r w:rsidR="00EC2D8C" w:rsidRPr="00C6320A">
        <w:rPr>
          <w:rFonts w:cstheme="minorBidi"/>
          <w:color w:val="212121"/>
        </w:rPr>
        <w:t xml:space="preserve">for their </w:t>
      </w:r>
      <w:r w:rsidR="00EC2D8C" w:rsidRPr="00C6320A">
        <w:rPr>
          <w:rFonts w:cstheme="minorBidi"/>
          <w:color w:val="212121"/>
        </w:rPr>
        <w:lastRenderedPageBreak/>
        <w:t xml:space="preserve">traditions. </w:t>
      </w:r>
      <w:r w:rsidR="00F9590B" w:rsidRPr="00C6320A">
        <w:rPr>
          <w:rFonts w:cstheme="minorBidi"/>
          <w:color w:val="212121"/>
        </w:rPr>
        <w:t>This includes a</w:t>
      </w:r>
      <w:r w:rsidR="00C6320A">
        <w:rPr>
          <w:rFonts w:cstheme="minorBidi"/>
          <w:color w:val="212121"/>
        </w:rPr>
        <w:t xml:space="preserve"> demonstrated history of successful </w:t>
      </w:r>
      <w:r w:rsidR="00436783">
        <w:rPr>
          <w:rFonts w:cstheme="minorBidi"/>
          <w:color w:val="212121"/>
        </w:rPr>
        <w:t xml:space="preserve">leadership and/or </w:t>
      </w:r>
      <w:r w:rsidR="007A490A">
        <w:rPr>
          <w:rFonts w:cstheme="minorBidi"/>
          <w:color w:val="212121"/>
        </w:rPr>
        <w:t>collaboration</w:t>
      </w:r>
      <w:r w:rsidR="00004B6D">
        <w:rPr>
          <w:rFonts w:cstheme="minorBidi"/>
          <w:color w:val="212121"/>
        </w:rPr>
        <w:t xml:space="preserve"> </w:t>
      </w:r>
      <w:r w:rsidR="007A490A">
        <w:rPr>
          <w:rFonts w:cstheme="minorBidi"/>
          <w:color w:val="212121"/>
        </w:rPr>
        <w:t xml:space="preserve">with other community members </w:t>
      </w:r>
      <w:r w:rsidR="00EB40F1">
        <w:rPr>
          <w:rFonts w:cstheme="minorBidi"/>
          <w:color w:val="212121"/>
        </w:rPr>
        <w:t>or</w:t>
      </w:r>
      <w:r w:rsidR="007A490A">
        <w:rPr>
          <w:rFonts w:cstheme="minorBidi"/>
          <w:color w:val="212121"/>
        </w:rPr>
        <w:t xml:space="preserve"> organizations</w:t>
      </w:r>
      <w:r w:rsidR="00004B6D">
        <w:rPr>
          <w:rFonts w:cstheme="minorBidi"/>
          <w:color w:val="212121"/>
        </w:rPr>
        <w:t xml:space="preserve">. </w:t>
      </w:r>
      <w:r w:rsidR="00E7455F">
        <w:rPr>
          <w:rFonts w:cstheme="minorBidi"/>
          <w:color w:val="212121"/>
        </w:rPr>
        <w:t>(</w:t>
      </w:r>
      <w:r w:rsidR="00B16DE1">
        <w:rPr>
          <w:rFonts w:cstheme="minorBidi"/>
          <w:color w:val="212121"/>
        </w:rPr>
        <w:t>4</w:t>
      </w:r>
      <w:r w:rsidR="00E7455F">
        <w:rPr>
          <w:rFonts w:cstheme="minorBidi"/>
          <w:color w:val="212121"/>
        </w:rPr>
        <w:t>0 points)</w:t>
      </w:r>
    </w:p>
    <w:p w14:paraId="6F44458A" w14:textId="77777777" w:rsidR="00A9515A" w:rsidRDefault="00A9515A" w:rsidP="00F92B10">
      <w:pPr>
        <w:pStyle w:val="Heading1"/>
      </w:pPr>
      <w:bookmarkStart w:id="40" w:name="_HOW_COULD_I"/>
      <w:bookmarkStart w:id="41" w:name="_Toc185500105"/>
      <w:bookmarkEnd w:id="40"/>
    </w:p>
    <w:p w14:paraId="672D4565" w14:textId="3F59B367" w:rsidR="00C30D17" w:rsidRPr="005A1B3C" w:rsidRDefault="006B26A1" w:rsidP="00F92B10">
      <w:pPr>
        <w:pStyle w:val="Heading1"/>
      </w:pPr>
      <w:r>
        <w:t>HOW COULD I USE WALKING TOGETHER FUNDING?</w:t>
      </w:r>
      <w:bookmarkEnd w:id="41"/>
      <w:r>
        <w:t xml:space="preserve"> </w:t>
      </w:r>
    </w:p>
    <w:p w14:paraId="2E966EEC" w14:textId="00B49DD3" w:rsidR="00033896" w:rsidRDefault="006B26A1" w:rsidP="00F92B10">
      <w:pPr>
        <w:rPr>
          <w:rFonts w:cstheme="minorBidi"/>
          <w:szCs w:val="22"/>
        </w:rPr>
      </w:pPr>
      <w:r>
        <w:rPr>
          <w:rFonts w:cstheme="minorBidi"/>
          <w:szCs w:val="22"/>
        </w:rPr>
        <w:t xml:space="preserve">Walking Together grants to </w:t>
      </w:r>
      <w:r w:rsidR="00033896">
        <w:rPr>
          <w:rFonts w:cstheme="minorBidi"/>
          <w:szCs w:val="22"/>
        </w:rPr>
        <w:t xml:space="preserve">individual </w:t>
      </w:r>
      <w:r>
        <w:rPr>
          <w:rFonts w:cstheme="minorBidi"/>
          <w:szCs w:val="22"/>
        </w:rPr>
        <w:t>artists</w:t>
      </w:r>
      <w:r w:rsidR="00033896">
        <w:rPr>
          <w:rFonts w:cstheme="minorBidi"/>
          <w:szCs w:val="22"/>
        </w:rPr>
        <w:t>/practitioners</w:t>
      </w:r>
      <w:r w:rsidR="00240E80">
        <w:rPr>
          <w:rFonts w:cstheme="minorBidi"/>
          <w:szCs w:val="22"/>
        </w:rPr>
        <w:t xml:space="preserve">, </w:t>
      </w:r>
      <w:r w:rsidR="00243A48">
        <w:rPr>
          <w:rFonts w:cstheme="minorBidi"/>
          <w:szCs w:val="22"/>
        </w:rPr>
        <w:t xml:space="preserve">state/local/Tribal governments, and non-profit </w:t>
      </w:r>
      <w:r>
        <w:rPr>
          <w:rFonts w:cstheme="minorBidi"/>
          <w:szCs w:val="22"/>
        </w:rPr>
        <w:t xml:space="preserve">organizations are </w:t>
      </w:r>
      <w:r w:rsidRPr="00F2449C">
        <w:rPr>
          <w:rFonts w:cstheme="minorBidi"/>
          <w:b/>
          <w:bCs/>
          <w:szCs w:val="22"/>
        </w:rPr>
        <w:t>unrestricted</w:t>
      </w:r>
      <w:r w:rsidR="00EA6A65">
        <w:rPr>
          <w:rFonts w:cstheme="minorBidi"/>
          <w:szCs w:val="22"/>
        </w:rPr>
        <w:t>. They are meant to</w:t>
      </w:r>
      <w:r>
        <w:rPr>
          <w:rFonts w:cstheme="minorBidi"/>
          <w:szCs w:val="22"/>
        </w:rPr>
        <w:t xml:space="preserve"> </w:t>
      </w:r>
      <w:r w:rsidR="001330DA">
        <w:rPr>
          <w:rFonts w:cstheme="minorBidi"/>
          <w:szCs w:val="22"/>
        </w:rPr>
        <w:t>help</w:t>
      </w:r>
      <w:r w:rsidR="00A96B47">
        <w:rPr>
          <w:rFonts w:cstheme="minorBidi"/>
          <w:szCs w:val="22"/>
        </w:rPr>
        <w:t xml:space="preserve"> you</w:t>
      </w:r>
      <w:r>
        <w:rPr>
          <w:rFonts w:cstheme="minorBidi"/>
          <w:szCs w:val="22"/>
        </w:rPr>
        <w:t xml:space="preserve"> grow your work</w:t>
      </w:r>
      <w:r w:rsidR="00EA6A65">
        <w:rPr>
          <w:rFonts w:cstheme="minorBidi"/>
          <w:szCs w:val="22"/>
        </w:rPr>
        <w:t xml:space="preserve"> and </w:t>
      </w:r>
      <w:r w:rsidR="0045364C">
        <w:rPr>
          <w:rFonts w:cstheme="minorBidi"/>
          <w:szCs w:val="22"/>
        </w:rPr>
        <w:t>support</w:t>
      </w:r>
      <w:r w:rsidR="00EA6A65">
        <w:rPr>
          <w:rFonts w:cstheme="minorBidi"/>
          <w:szCs w:val="22"/>
        </w:rPr>
        <w:t xml:space="preserve"> your community’s traditions into the future</w:t>
      </w:r>
      <w:r>
        <w:rPr>
          <w:rFonts w:cstheme="minorBidi"/>
          <w:szCs w:val="22"/>
        </w:rPr>
        <w:t xml:space="preserve">. This means that </w:t>
      </w:r>
      <w:r w:rsidR="00EA6A65">
        <w:rPr>
          <w:rFonts w:cstheme="minorBidi"/>
          <w:szCs w:val="22"/>
        </w:rPr>
        <w:t xml:space="preserve">you do </w:t>
      </w:r>
      <w:r w:rsidR="00EA6A65" w:rsidRPr="0017495B">
        <w:rPr>
          <w:rFonts w:cstheme="minorBidi"/>
          <w:b/>
          <w:bCs/>
          <w:szCs w:val="22"/>
        </w:rPr>
        <w:t>not</w:t>
      </w:r>
      <w:r w:rsidR="00EA6A65">
        <w:rPr>
          <w:rFonts w:cstheme="minorBidi"/>
          <w:szCs w:val="22"/>
        </w:rPr>
        <w:t xml:space="preserve"> have to use Walking Together fund</w:t>
      </w:r>
      <w:r w:rsidR="006478F7">
        <w:rPr>
          <w:rFonts w:cstheme="minorBidi"/>
          <w:szCs w:val="22"/>
        </w:rPr>
        <w:t>s</w:t>
      </w:r>
      <w:r w:rsidR="00EA6A65">
        <w:rPr>
          <w:rFonts w:cstheme="minorBidi"/>
          <w:szCs w:val="22"/>
        </w:rPr>
        <w:t xml:space="preserve"> for a specific project</w:t>
      </w:r>
      <w:r w:rsidR="0017495B">
        <w:rPr>
          <w:rFonts w:cstheme="minorBidi"/>
          <w:szCs w:val="22"/>
        </w:rPr>
        <w:t xml:space="preserve">. </w:t>
      </w:r>
      <w:r w:rsidR="002A4134">
        <w:rPr>
          <w:rFonts w:cstheme="minorBidi"/>
          <w:szCs w:val="22"/>
        </w:rPr>
        <w:t xml:space="preserve">How </w:t>
      </w:r>
      <w:r w:rsidR="00225425">
        <w:rPr>
          <w:rFonts w:cstheme="minorBidi"/>
          <w:szCs w:val="22"/>
        </w:rPr>
        <w:t>you</w:t>
      </w:r>
      <w:r w:rsidR="002A4134">
        <w:rPr>
          <w:rFonts w:cstheme="minorBidi"/>
          <w:szCs w:val="22"/>
        </w:rPr>
        <w:t xml:space="preserve"> spend the funds is up to you!</w:t>
      </w:r>
    </w:p>
    <w:p w14:paraId="54A565CE" w14:textId="77777777" w:rsidR="00033896" w:rsidRDefault="00033896" w:rsidP="00F92B10">
      <w:pPr>
        <w:rPr>
          <w:rFonts w:cstheme="minorBidi"/>
          <w:szCs w:val="22"/>
        </w:rPr>
      </w:pPr>
    </w:p>
    <w:p w14:paraId="5BADE434" w14:textId="7F83F848" w:rsidR="00E42942" w:rsidRDefault="00033896" w:rsidP="00F92B10">
      <w:pPr>
        <w:rPr>
          <w:rFonts w:cstheme="minorBidi"/>
          <w:szCs w:val="22"/>
        </w:rPr>
      </w:pPr>
      <w:r>
        <w:rPr>
          <w:rFonts w:cstheme="minorBidi"/>
          <w:szCs w:val="22"/>
        </w:rPr>
        <w:t xml:space="preserve">For </w:t>
      </w:r>
      <w:r w:rsidR="00240E80">
        <w:rPr>
          <w:rFonts w:cstheme="minorBidi"/>
          <w:szCs w:val="22"/>
        </w:rPr>
        <w:t>businesses</w:t>
      </w:r>
      <w:r w:rsidR="002A4134">
        <w:rPr>
          <w:rFonts w:cstheme="minorBidi"/>
          <w:szCs w:val="22"/>
        </w:rPr>
        <w:t xml:space="preserve"> such as LLCs/S-corps</w:t>
      </w:r>
      <w:r w:rsidR="00225425">
        <w:rPr>
          <w:rFonts w:cstheme="minorBidi"/>
          <w:szCs w:val="22"/>
        </w:rPr>
        <w:t>,</w:t>
      </w:r>
      <w:r w:rsidR="0017495B">
        <w:rPr>
          <w:rFonts w:cstheme="minorBidi"/>
          <w:szCs w:val="22"/>
        </w:rPr>
        <w:t xml:space="preserve"> funds </w:t>
      </w:r>
      <w:r w:rsidR="002A4134" w:rsidRPr="00225425">
        <w:rPr>
          <w:rFonts w:cstheme="minorBidi"/>
          <w:b/>
          <w:bCs/>
          <w:szCs w:val="22"/>
        </w:rPr>
        <w:t>must</w:t>
      </w:r>
      <w:r w:rsidR="0017495B">
        <w:rPr>
          <w:rFonts w:cstheme="minorBidi"/>
          <w:szCs w:val="22"/>
        </w:rPr>
        <w:t xml:space="preserve"> be spent </w:t>
      </w:r>
      <w:r w:rsidR="00FD512E">
        <w:rPr>
          <w:rFonts w:cstheme="minorBidi"/>
          <w:szCs w:val="22"/>
        </w:rPr>
        <w:t>in direct support of your work</w:t>
      </w:r>
      <w:r w:rsidR="00C23172">
        <w:rPr>
          <w:rFonts w:cstheme="minorBidi"/>
          <w:szCs w:val="22"/>
        </w:rPr>
        <w:t xml:space="preserve"> to create, teach,</w:t>
      </w:r>
      <w:r w:rsidR="00521538">
        <w:rPr>
          <w:rFonts w:cstheme="minorBidi"/>
          <w:szCs w:val="22"/>
        </w:rPr>
        <w:t xml:space="preserve"> share,</w:t>
      </w:r>
      <w:r w:rsidR="00C23172">
        <w:rPr>
          <w:rFonts w:cstheme="minorBidi"/>
          <w:szCs w:val="22"/>
        </w:rPr>
        <w:t xml:space="preserve"> present, </w:t>
      </w:r>
      <w:r w:rsidR="00521538">
        <w:rPr>
          <w:rFonts w:cstheme="minorBidi"/>
          <w:szCs w:val="22"/>
        </w:rPr>
        <w:t xml:space="preserve">or </w:t>
      </w:r>
      <w:r w:rsidR="00C23172">
        <w:rPr>
          <w:rFonts w:cstheme="minorBidi"/>
          <w:szCs w:val="22"/>
        </w:rPr>
        <w:t>support</w:t>
      </w:r>
      <w:r w:rsidR="00521538">
        <w:rPr>
          <w:rFonts w:cstheme="minorBidi"/>
          <w:szCs w:val="22"/>
        </w:rPr>
        <w:t xml:space="preserve"> community traditions.</w:t>
      </w:r>
    </w:p>
    <w:p w14:paraId="6864BA43" w14:textId="77777777" w:rsidR="00D45DC1" w:rsidRDefault="00D45DC1" w:rsidP="00615D60">
      <w:pPr>
        <w:rPr>
          <w:rFonts w:cstheme="minorBidi"/>
          <w:szCs w:val="22"/>
        </w:rPr>
      </w:pPr>
    </w:p>
    <w:p w14:paraId="6D44C88C" w14:textId="06ABCD53" w:rsidR="00D45DC1" w:rsidRDefault="009D6868" w:rsidP="00615D60">
      <w:pPr>
        <w:rPr>
          <w:rFonts w:cstheme="minorBidi"/>
          <w:szCs w:val="22"/>
        </w:rPr>
      </w:pPr>
      <w:r>
        <w:rPr>
          <w:rFonts w:cstheme="minorBidi"/>
          <w:szCs w:val="22"/>
        </w:rPr>
        <w:t>Some e</w:t>
      </w:r>
      <w:r w:rsidR="00D45DC1">
        <w:rPr>
          <w:rFonts w:cstheme="minorBidi"/>
          <w:szCs w:val="22"/>
        </w:rPr>
        <w:t>xamples of how you could use Walking Together funds include:</w:t>
      </w:r>
    </w:p>
    <w:p w14:paraId="20567531" w14:textId="0A326E88" w:rsidR="00F1644C" w:rsidRDefault="00F1644C" w:rsidP="0032403D">
      <w:pPr>
        <w:pStyle w:val="ListParagraph"/>
        <w:numPr>
          <w:ilvl w:val="0"/>
          <w:numId w:val="41"/>
        </w:numPr>
        <w:rPr>
          <w:rFonts w:cstheme="minorBidi"/>
        </w:rPr>
      </w:pPr>
      <w:r>
        <w:rPr>
          <w:rFonts w:cstheme="minorBidi"/>
        </w:rPr>
        <w:t>S</w:t>
      </w:r>
      <w:r w:rsidR="00470D3A">
        <w:rPr>
          <w:rFonts w:cstheme="minorBidi"/>
        </w:rPr>
        <w:t>upplies</w:t>
      </w:r>
      <w:r>
        <w:rPr>
          <w:rFonts w:cstheme="minorBidi"/>
        </w:rPr>
        <w:t xml:space="preserve"> or </w:t>
      </w:r>
      <w:r w:rsidR="00470D3A">
        <w:rPr>
          <w:rFonts w:cstheme="minorBidi"/>
        </w:rPr>
        <w:t>materials</w:t>
      </w:r>
      <w:r>
        <w:rPr>
          <w:rFonts w:cstheme="minorBidi"/>
        </w:rPr>
        <w:t xml:space="preserve"> for your work or </w:t>
      </w:r>
      <w:r w:rsidR="003709DF">
        <w:rPr>
          <w:rFonts w:cstheme="minorBidi"/>
        </w:rPr>
        <w:t xml:space="preserve">for other </w:t>
      </w:r>
      <w:r>
        <w:rPr>
          <w:rFonts w:cstheme="minorBidi"/>
        </w:rPr>
        <w:t xml:space="preserve">artists </w:t>
      </w:r>
      <w:r w:rsidR="003709DF">
        <w:rPr>
          <w:rFonts w:cstheme="minorBidi"/>
        </w:rPr>
        <w:t>you partner with</w:t>
      </w:r>
    </w:p>
    <w:p w14:paraId="6D9BFDBA" w14:textId="0C4DA144" w:rsidR="00E82172" w:rsidRDefault="00E82172" w:rsidP="00F1644C">
      <w:pPr>
        <w:pStyle w:val="ListParagraph"/>
        <w:numPr>
          <w:ilvl w:val="0"/>
          <w:numId w:val="41"/>
        </w:numPr>
        <w:rPr>
          <w:rFonts w:cstheme="minorBidi"/>
        </w:rPr>
      </w:pPr>
      <w:r>
        <w:rPr>
          <w:rFonts w:cstheme="minorBidi"/>
        </w:rPr>
        <w:t>S</w:t>
      </w:r>
      <w:r w:rsidR="00470D3A" w:rsidRPr="00F1644C">
        <w:rPr>
          <w:rFonts w:cstheme="minorBidi"/>
        </w:rPr>
        <w:t>pace to create, practice</w:t>
      </w:r>
      <w:r>
        <w:rPr>
          <w:rFonts w:cstheme="minorBidi"/>
        </w:rPr>
        <w:t>,</w:t>
      </w:r>
      <w:r w:rsidR="00470D3A" w:rsidRPr="00F1644C">
        <w:rPr>
          <w:rFonts w:cstheme="minorBidi"/>
        </w:rPr>
        <w:t xml:space="preserve"> or meet</w:t>
      </w:r>
      <w:r>
        <w:rPr>
          <w:rFonts w:cstheme="minorBidi"/>
        </w:rPr>
        <w:t xml:space="preserve"> around your traditions</w:t>
      </w:r>
      <w:r w:rsidR="00E64046">
        <w:rPr>
          <w:rFonts w:cstheme="minorBidi"/>
        </w:rPr>
        <w:t xml:space="preserve"> (new space or making </w:t>
      </w:r>
      <w:r w:rsidR="00E55C4D">
        <w:rPr>
          <w:rFonts w:cstheme="minorBidi"/>
        </w:rPr>
        <w:t xml:space="preserve">improvements to existing space) </w:t>
      </w:r>
    </w:p>
    <w:p w14:paraId="60D20507" w14:textId="59B39517" w:rsidR="000B394D" w:rsidRDefault="003836E0" w:rsidP="0032403D">
      <w:pPr>
        <w:pStyle w:val="ListParagraph"/>
        <w:numPr>
          <w:ilvl w:val="0"/>
          <w:numId w:val="41"/>
        </w:numPr>
        <w:rPr>
          <w:rFonts w:cstheme="minorBidi"/>
        </w:rPr>
      </w:pPr>
      <w:r>
        <w:rPr>
          <w:rFonts w:cstheme="minorBidi"/>
        </w:rPr>
        <w:t>A learni</w:t>
      </w:r>
      <w:r w:rsidR="00FE7F37">
        <w:rPr>
          <w:rFonts w:cstheme="minorBidi"/>
        </w:rPr>
        <w:t xml:space="preserve">ng opportunity to grow your </w:t>
      </w:r>
      <w:r w:rsidR="00513C5C">
        <w:rPr>
          <w:rFonts w:cstheme="minorBidi"/>
        </w:rPr>
        <w:t>cultural skills/knowledge</w:t>
      </w:r>
    </w:p>
    <w:p w14:paraId="0C4B462E" w14:textId="2D8936D2" w:rsidR="00513C5C" w:rsidRDefault="00513C5C" w:rsidP="0032403D">
      <w:pPr>
        <w:pStyle w:val="ListParagraph"/>
        <w:numPr>
          <w:ilvl w:val="0"/>
          <w:numId w:val="41"/>
        </w:numPr>
        <w:rPr>
          <w:rFonts w:cstheme="minorBidi"/>
        </w:rPr>
      </w:pPr>
      <w:r>
        <w:rPr>
          <w:rFonts w:cstheme="minorBidi"/>
        </w:rPr>
        <w:t>A teaching opportunity to share your skills/knowledge</w:t>
      </w:r>
    </w:p>
    <w:p w14:paraId="5D2AA251" w14:textId="06C0C3D5" w:rsidR="0018354E" w:rsidRDefault="008E6F67" w:rsidP="0032403D">
      <w:pPr>
        <w:pStyle w:val="ListParagraph"/>
        <w:numPr>
          <w:ilvl w:val="0"/>
          <w:numId w:val="41"/>
        </w:numPr>
        <w:rPr>
          <w:rFonts w:cstheme="minorBidi"/>
        </w:rPr>
      </w:pPr>
      <w:r>
        <w:rPr>
          <w:rFonts w:cstheme="minorBidi"/>
        </w:rPr>
        <w:t>Improving c</w:t>
      </w:r>
      <w:r w:rsidR="0018354E">
        <w:rPr>
          <w:rFonts w:cstheme="minorBidi"/>
        </w:rPr>
        <w:t>ommunications, marketing, or web</w:t>
      </w:r>
      <w:r>
        <w:rPr>
          <w:rFonts w:cstheme="minorBidi"/>
        </w:rPr>
        <w:t xml:space="preserve">/social media presence </w:t>
      </w:r>
      <w:r w:rsidR="00714837">
        <w:rPr>
          <w:rFonts w:cstheme="minorBidi"/>
        </w:rPr>
        <w:t xml:space="preserve">to share </w:t>
      </w:r>
      <w:r>
        <w:rPr>
          <w:rFonts w:cstheme="minorBidi"/>
        </w:rPr>
        <w:t xml:space="preserve">about your </w:t>
      </w:r>
      <w:r w:rsidR="000938E2">
        <w:rPr>
          <w:rFonts w:cstheme="minorBidi"/>
        </w:rPr>
        <w:t>work</w:t>
      </w:r>
    </w:p>
    <w:p w14:paraId="18C2C5AF" w14:textId="2D1EDEBB" w:rsidR="006E15B7" w:rsidRDefault="006E15B7" w:rsidP="0032403D">
      <w:pPr>
        <w:pStyle w:val="ListParagraph"/>
        <w:numPr>
          <w:ilvl w:val="0"/>
          <w:numId w:val="41"/>
        </w:numPr>
        <w:rPr>
          <w:rFonts w:cstheme="minorBidi"/>
        </w:rPr>
      </w:pPr>
      <w:r>
        <w:rPr>
          <w:rFonts w:cstheme="minorBidi"/>
        </w:rPr>
        <w:t>Compensating artists for their participation in your events</w:t>
      </w:r>
      <w:r w:rsidR="00A3011C">
        <w:rPr>
          <w:rFonts w:cstheme="minorBidi"/>
        </w:rPr>
        <w:t xml:space="preserve">/activities </w:t>
      </w:r>
    </w:p>
    <w:p w14:paraId="398E513B" w14:textId="31F312B2" w:rsidR="00565C0E" w:rsidRDefault="00565C0E" w:rsidP="0032403D">
      <w:pPr>
        <w:pStyle w:val="ListParagraph"/>
        <w:numPr>
          <w:ilvl w:val="0"/>
          <w:numId w:val="41"/>
        </w:numPr>
        <w:rPr>
          <w:rFonts w:cstheme="minorBidi"/>
        </w:rPr>
      </w:pPr>
      <w:r>
        <w:rPr>
          <w:rFonts w:cstheme="minorBidi"/>
        </w:rPr>
        <w:t>Compensating your organization’s volunteers or staff</w:t>
      </w:r>
    </w:p>
    <w:p w14:paraId="1DCA68C4" w14:textId="0CCF0479" w:rsidR="009E283D" w:rsidRDefault="009E283D" w:rsidP="0032403D">
      <w:pPr>
        <w:pStyle w:val="ListParagraph"/>
        <w:numPr>
          <w:ilvl w:val="0"/>
          <w:numId w:val="41"/>
        </w:numPr>
        <w:rPr>
          <w:rFonts w:cstheme="minorBidi"/>
        </w:rPr>
      </w:pPr>
      <w:r>
        <w:rPr>
          <w:rFonts w:cstheme="minorBidi"/>
        </w:rPr>
        <w:t>Documenting or recording your work/your community to share with future generations and/or larger audiences</w:t>
      </w:r>
    </w:p>
    <w:p w14:paraId="28470552" w14:textId="721D2C28" w:rsidR="00CF58F8" w:rsidRDefault="00CF58F8" w:rsidP="00CF58F8">
      <w:pPr>
        <w:pStyle w:val="ListParagraph"/>
        <w:numPr>
          <w:ilvl w:val="0"/>
          <w:numId w:val="41"/>
        </w:numPr>
        <w:spacing w:after="0"/>
        <w:rPr>
          <w:rFonts w:cstheme="minorBidi"/>
        </w:rPr>
      </w:pPr>
      <w:r>
        <w:rPr>
          <w:rFonts w:cstheme="minorBidi"/>
        </w:rPr>
        <w:t>T</w:t>
      </w:r>
      <w:r w:rsidRPr="00F1644C">
        <w:rPr>
          <w:rFonts w:cstheme="minorBidi"/>
        </w:rPr>
        <w:t xml:space="preserve">echnology </w:t>
      </w:r>
      <w:r w:rsidR="007B3E90">
        <w:rPr>
          <w:rFonts w:cstheme="minorBidi"/>
        </w:rPr>
        <w:t>needed</w:t>
      </w:r>
      <w:r w:rsidRPr="00F1644C">
        <w:rPr>
          <w:rFonts w:cstheme="minorBidi"/>
        </w:rPr>
        <w:t xml:space="preserve"> to support your work</w:t>
      </w:r>
      <w:r w:rsidR="0052274F">
        <w:rPr>
          <w:rFonts w:cstheme="minorBidi"/>
        </w:rPr>
        <w:t xml:space="preserve">, such as </w:t>
      </w:r>
      <w:r w:rsidR="00A83B10">
        <w:rPr>
          <w:rFonts w:cstheme="minorBidi"/>
        </w:rPr>
        <w:t>improving</w:t>
      </w:r>
      <w:r w:rsidR="0052274F">
        <w:rPr>
          <w:rFonts w:cstheme="minorBidi"/>
        </w:rPr>
        <w:t xml:space="preserve"> internet access</w:t>
      </w:r>
    </w:p>
    <w:p w14:paraId="2601C052" w14:textId="77777777" w:rsidR="008F7C33" w:rsidRDefault="008F7C33" w:rsidP="008F7C33">
      <w:pPr>
        <w:rPr>
          <w:rFonts w:cstheme="minorBidi"/>
        </w:rPr>
      </w:pPr>
    </w:p>
    <w:p w14:paraId="7E176D90" w14:textId="34ACAA4E" w:rsidR="008F7C33" w:rsidRPr="008F7C33" w:rsidRDefault="008454CB" w:rsidP="008F7C33">
      <w:pPr>
        <w:rPr>
          <w:rFonts w:cstheme="minorBidi"/>
        </w:rPr>
      </w:pPr>
      <w:r>
        <w:rPr>
          <w:rFonts w:cstheme="minorBidi"/>
        </w:rPr>
        <w:t xml:space="preserve">Please reach out to your </w:t>
      </w:r>
      <w:hyperlink w:anchor="_WEBINARS_AND_DROP-IN" w:history="1">
        <w:r w:rsidR="00EE6A02">
          <w:rPr>
            <w:rStyle w:val="Hyperlink"/>
            <w:rFonts w:cstheme="minorBidi"/>
          </w:rPr>
          <w:t xml:space="preserve">Walking Together </w:t>
        </w:r>
        <w:r w:rsidR="00D51990" w:rsidRPr="00A83B10">
          <w:rPr>
            <w:rStyle w:val="Hyperlink"/>
            <w:rFonts w:cstheme="minorBidi"/>
          </w:rPr>
          <w:t>advisor</w:t>
        </w:r>
      </w:hyperlink>
      <w:r w:rsidR="00D51990">
        <w:rPr>
          <w:rFonts w:cstheme="minorBidi"/>
        </w:rPr>
        <w:t xml:space="preserve"> with any questions. </w:t>
      </w:r>
    </w:p>
    <w:p w14:paraId="3FE9113D" w14:textId="77777777" w:rsidR="00085202" w:rsidRDefault="00085202" w:rsidP="00CF58F8"/>
    <w:p w14:paraId="1882FE0C" w14:textId="4550AC73" w:rsidR="00951E29" w:rsidRPr="005A1B3C" w:rsidRDefault="00951E29" w:rsidP="002373D7">
      <w:pPr>
        <w:pStyle w:val="Heading1"/>
      </w:pPr>
      <w:bookmarkStart w:id="42" w:name="_Toc185500106"/>
      <w:r w:rsidRPr="005A1B3C">
        <w:t xml:space="preserve">GRANT </w:t>
      </w:r>
      <w:r w:rsidR="001B36F9">
        <w:t>LIMITATIONS</w:t>
      </w:r>
      <w:bookmarkEnd w:id="42"/>
    </w:p>
    <w:p w14:paraId="026AD485" w14:textId="64A4068A" w:rsidR="009C6508" w:rsidRDefault="00DC4656" w:rsidP="00615D60">
      <w:pPr>
        <w:rPr>
          <w:rFonts w:eastAsia="Calibri" w:cstheme="minorBidi"/>
        </w:rPr>
      </w:pPr>
      <w:r w:rsidRPr="49210DC4">
        <w:rPr>
          <w:rFonts w:eastAsia="Calibri" w:cstheme="minorBidi"/>
        </w:rPr>
        <w:t xml:space="preserve">Your organization may </w:t>
      </w:r>
      <w:r w:rsidRPr="49210DC4">
        <w:rPr>
          <w:rFonts w:eastAsia="Calibri" w:cstheme="minorBidi"/>
          <w:b/>
        </w:rPr>
        <w:t>not</w:t>
      </w:r>
      <w:r w:rsidR="009C6508" w:rsidRPr="49210DC4">
        <w:rPr>
          <w:rFonts w:eastAsia="Calibri" w:cstheme="minorBidi"/>
        </w:rPr>
        <w:t xml:space="preserve"> </w:t>
      </w:r>
      <w:r w:rsidR="00AF4942" w:rsidRPr="49210DC4">
        <w:rPr>
          <w:rFonts w:eastAsia="Calibri" w:cstheme="minorBidi"/>
        </w:rPr>
        <w:t>receive</w:t>
      </w:r>
      <w:r w:rsidR="009C6508" w:rsidRPr="49210DC4">
        <w:rPr>
          <w:rFonts w:eastAsia="Calibri" w:cstheme="minorBidi"/>
        </w:rPr>
        <w:t xml:space="preserve"> </w:t>
      </w:r>
      <w:r w:rsidR="00AF4942" w:rsidRPr="49210DC4">
        <w:rPr>
          <w:rFonts w:eastAsia="Calibri" w:cstheme="minorBidi"/>
        </w:rPr>
        <w:t xml:space="preserve">a </w:t>
      </w:r>
      <w:r w:rsidRPr="49210DC4">
        <w:rPr>
          <w:rFonts w:eastAsia="Calibri" w:cstheme="minorBidi"/>
        </w:rPr>
        <w:t xml:space="preserve">Walking Together </w:t>
      </w:r>
      <w:r w:rsidR="00AF4942" w:rsidRPr="49210DC4">
        <w:rPr>
          <w:rFonts w:eastAsia="Calibri" w:cstheme="minorBidi"/>
        </w:rPr>
        <w:t xml:space="preserve">grant </w:t>
      </w:r>
      <w:r w:rsidRPr="49210DC4">
        <w:rPr>
          <w:rFonts w:eastAsia="Calibri" w:cstheme="minorBidi"/>
        </w:rPr>
        <w:t xml:space="preserve">if it </w:t>
      </w:r>
      <w:r w:rsidR="00F774ED" w:rsidRPr="49210DC4">
        <w:rPr>
          <w:rFonts w:eastAsia="Calibri" w:cstheme="minorBidi"/>
        </w:rPr>
        <w:t>already received funding through</w:t>
      </w:r>
      <w:r w:rsidR="00910533" w:rsidRPr="49210DC4">
        <w:rPr>
          <w:rFonts w:eastAsia="Calibri" w:cstheme="minorBidi"/>
        </w:rPr>
        <w:t xml:space="preserve"> the</w:t>
      </w:r>
      <w:r w:rsidR="00F774ED" w:rsidRPr="49210DC4">
        <w:rPr>
          <w:rFonts w:eastAsia="Calibri" w:cstheme="minorBidi"/>
        </w:rPr>
        <w:t xml:space="preserve"> </w:t>
      </w:r>
      <w:hyperlink r:id="rId40">
        <w:proofErr w:type="spellStart"/>
        <w:r w:rsidR="00F774ED" w:rsidRPr="49210DC4">
          <w:rPr>
            <w:rStyle w:val="Hyperlink"/>
            <w:rFonts w:eastAsia="Calibri" w:cstheme="minorBidi"/>
          </w:rPr>
          <w:t>ArtsHERE</w:t>
        </w:r>
        <w:proofErr w:type="spellEnd"/>
      </w:hyperlink>
      <w:r w:rsidR="00910533" w:rsidRPr="49210DC4">
        <w:rPr>
          <w:rFonts w:eastAsia="Calibri" w:cstheme="minorBidi"/>
        </w:rPr>
        <w:t xml:space="preserve"> </w:t>
      </w:r>
      <w:r w:rsidR="00AF4942" w:rsidRPr="49210DC4">
        <w:rPr>
          <w:rFonts w:eastAsia="Calibri" w:cstheme="minorBidi"/>
        </w:rPr>
        <w:t>or</w:t>
      </w:r>
      <w:r w:rsidR="00910533" w:rsidRPr="49210DC4">
        <w:rPr>
          <w:rFonts w:eastAsia="Calibri" w:cstheme="minorBidi"/>
        </w:rPr>
        <w:t xml:space="preserve"> </w:t>
      </w:r>
      <w:hyperlink r:id="rId41">
        <w:r w:rsidR="00910533" w:rsidRPr="49210DC4">
          <w:rPr>
            <w:rStyle w:val="Hyperlink"/>
            <w:rFonts w:eastAsia="Calibri" w:cstheme="minorBidi"/>
          </w:rPr>
          <w:t>Cultural Sustainability</w:t>
        </w:r>
      </w:hyperlink>
      <w:r w:rsidR="00910533" w:rsidRPr="49210DC4">
        <w:rPr>
          <w:rFonts w:eastAsia="Calibri" w:cstheme="minorBidi"/>
        </w:rPr>
        <w:t xml:space="preserve"> </w:t>
      </w:r>
      <w:r w:rsidR="00AF4942" w:rsidRPr="49210DC4">
        <w:rPr>
          <w:rFonts w:eastAsia="Calibri" w:cstheme="minorBidi"/>
        </w:rPr>
        <w:t>initiatives</w:t>
      </w:r>
      <w:r w:rsidR="00910533" w:rsidRPr="49210DC4">
        <w:rPr>
          <w:rFonts w:eastAsia="Calibri" w:cstheme="minorBidi"/>
        </w:rPr>
        <w:t xml:space="preserve">. </w:t>
      </w:r>
      <w:r w:rsidR="3264A45E" w:rsidRPr="6EAB51FB">
        <w:rPr>
          <w:rFonts w:eastAsia="Calibri" w:cstheme="minorBidi"/>
        </w:rPr>
        <w:t xml:space="preserve">If </w:t>
      </w:r>
      <w:r w:rsidR="000040D5">
        <w:rPr>
          <w:rFonts w:eastAsia="Calibri" w:cstheme="minorBidi"/>
        </w:rPr>
        <w:t xml:space="preserve">your </w:t>
      </w:r>
      <w:r w:rsidR="3264A45E" w:rsidRPr="6EAB51FB">
        <w:rPr>
          <w:rFonts w:eastAsia="Calibri" w:cstheme="minorBidi"/>
        </w:rPr>
        <w:t>organization</w:t>
      </w:r>
      <w:r w:rsidR="3264A45E" w:rsidRPr="70EC1A1D">
        <w:rPr>
          <w:rFonts w:eastAsia="Calibri" w:cstheme="minorBidi"/>
        </w:rPr>
        <w:t xml:space="preserve"> receive</w:t>
      </w:r>
      <w:r w:rsidR="000040D5">
        <w:rPr>
          <w:rFonts w:eastAsia="Calibri" w:cstheme="minorBidi"/>
        </w:rPr>
        <w:t>s</w:t>
      </w:r>
      <w:r w:rsidR="3264A45E" w:rsidRPr="70EC1A1D">
        <w:rPr>
          <w:rFonts w:eastAsia="Calibri" w:cstheme="minorBidi"/>
        </w:rPr>
        <w:t xml:space="preserve"> Cultural Sustainability funding during the Walking Together application process</w:t>
      </w:r>
      <w:r w:rsidR="3264A45E" w:rsidRPr="6EAB51FB">
        <w:rPr>
          <w:rFonts w:eastAsia="Calibri" w:cstheme="minorBidi"/>
        </w:rPr>
        <w:t xml:space="preserve">, </w:t>
      </w:r>
      <w:r w:rsidR="000040D5">
        <w:rPr>
          <w:rFonts w:eastAsia="Calibri" w:cstheme="minorBidi"/>
        </w:rPr>
        <w:t>and plans to accept it, you</w:t>
      </w:r>
      <w:r w:rsidR="3264A45E" w:rsidRPr="70EC1A1D">
        <w:rPr>
          <w:rFonts w:eastAsia="Calibri" w:cstheme="minorBidi"/>
        </w:rPr>
        <w:t xml:space="preserve"> will automatically be removed from eligibility</w:t>
      </w:r>
      <w:r w:rsidR="3264A45E" w:rsidRPr="6EAB51FB">
        <w:rPr>
          <w:rFonts w:eastAsia="Calibri" w:cstheme="minorBidi"/>
        </w:rPr>
        <w:t>.</w:t>
      </w:r>
      <w:r w:rsidR="00910533" w:rsidRPr="5C2FEDB8">
        <w:rPr>
          <w:rFonts w:eastAsia="Calibri" w:cstheme="minorBidi"/>
        </w:rPr>
        <w:t xml:space="preserve"> </w:t>
      </w:r>
      <w:r w:rsidR="00910533" w:rsidRPr="49210DC4">
        <w:rPr>
          <w:rFonts w:eastAsia="Calibri" w:cstheme="minorBidi"/>
        </w:rPr>
        <w:t>If you have questions about how this restriction may apply to you, please contact your</w:t>
      </w:r>
      <w:r w:rsidR="00F774ED" w:rsidRPr="49210DC4">
        <w:rPr>
          <w:rFonts w:eastAsia="Calibri" w:cstheme="minorBidi"/>
        </w:rPr>
        <w:t xml:space="preserve"> </w:t>
      </w:r>
      <w:r w:rsidR="00BE42BE" w:rsidRPr="49210DC4">
        <w:rPr>
          <w:rFonts w:eastAsia="Calibri" w:cstheme="minorBidi"/>
        </w:rPr>
        <w:t>Walking Together</w:t>
      </w:r>
      <w:r w:rsidR="00751914" w:rsidRPr="49210DC4">
        <w:rPr>
          <w:rFonts w:eastAsia="Calibri" w:cstheme="minorBidi"/>
        </w:rPr>
        <w:t xml:space="preserve"> advisor.</w:t>
      </w:r>
      <w:r w:rsidR="2E45589C" w:rsidRPr="49210DC4">
        <w:rPr>
          <w:rFonts w:eastAsia="Calibri" w:cstheme="minorBidi"/>
        </w:rPr>
        <w:t xml:space="preserve"> </w:t>
      </w:r>
    </w:p>
    <w:p w14:paraId="28839953" w14:textId="77777777" w:rsidR="00751914" w:rsidRDefault="00751914" w:rsidP="00615D60">
      <w:pPr>
        <w:rPr>
          <w:rFonts w:eastAsia="Calibri" w:cstheme="minorHAnsi"/>
          <w:szCs w:val="22"/>
        </w:rPr>
      </w:pPr>
    </w:p>
    <w:p w14:paraId="5047618D" w14:textId="6A2251D6" w:rsidR="00751914" w:rsidRDefault="00751914" w:rsidP="00615D60">
      <w:pPr>
        <w:rPr>
          <w:rFonts w:eastAsia="Calibri" w:cstheme="minorHAnsi"/>
          <w:szCs w:val="22"/>
        </w:rPr>
      </w:pPr>
      <w:r>
        <w:rPr>
          <w:rFonts w:eastAsia="Calibri" w:cstheme="minorHAnsi"/>
          <w:szCs w:val="22"/>
        </w:rPr>
        <w:t xml:space="preserve">There may be additional </w:t>
      </w:r>
      <w:r w:rsidR="00E64B4F">
        <w:rPr>
          <w:rFonts w:eastAsia="Calibri" w:cstheme="minorHAnsi"/>
          <w:szCs w:val="22"/>
        </w:rPr>
        <w:t xml:space="preserve">granting limitations that apply to your </w:t>
      </w:r>
      <w:r w:rsidR="0061731E">
        <w:rPr>
          <w:rFonts w:eastAsia="Calibri" w:cstheme="minorHAnsi"/>
          <w:szCs w:val="22"/>
        </w:rPr>
        <w:t xml:space="preserve">RAO </w:t>
      </w:r>
      <w:r w:rsidR="00E64B4F">
        <w:rPr>
          <w:rFonts w:eastAsia="Calibri" w:cstheme="minorHAnsi"/>
          <w:szCs w:val="22"/>
        </w:rPr>
        <w:t xml:space="preserve">region. </w:t>
      </w:r>
      <w:hyperlink w:anchor="_WEBINARS_AND_OFFICE" w:history="1">
        <w:r w:rsidR="00C07712" w:rsidRPr="00C07712">
          <w:rPr>
            <w:rStyle w:val="Hyperlink"/>
            <w:rFonts w:eastAsia="Calibri" w:cstheme="minorHAnsi"/>
            <w:szCs w:val="22"/>
          </w:rPr>
          <w:t>Contact your Walking Together advisor</w:t>
        </w:r>
      </w:hyperlink>
      <w:r w:rsidR="00C07712">
        <w:rPr>
          <w:rFonts w:eastAsia="Calibri" w:cstheme="minorHAnsi"/>
          <w:szCs w:val="22"/>
        </w:rPr>
        <w:t xml:space="preserve"> to learn more</w:t>
      </w:r>
      <w:r w:rsidR="0061731E">
        <w:rPr>
          <w:rFonts w:eastAsia="Calibri" w:cstheme="minorHAnsi"/>
          <w:szCs w:val="22"/>
        </w:rPr>
        <w:t xml:space="preserve">. </w:t>
      </w:r>
    </w:p>
    <w:p w14:paraId="3DAF35AA" w14:textId="77777777" w:rsidR="009C6508" w:rsidRDefault="009C6508" w:rsidP="00615D60">
      <w:pPr>
        <w:rPr>
          <w:rFonts w:eastAsia="Calibri" w:cstheme="minorHAnsi"/>
          <w:szCs w:val="22"/>
        </w:rPr>
      </w:pPr>
    </w:p>
    <w:p w14:paraId="42F4955D" w14:textId="7D316119" w:rsidR="002373D7" w:rsidRPr="005A1B3C" w:rsidRDefault="002373D7" w:rsidP="002373D7">
      <w:pPr>
        <w:pStyle w:val="Heading1"/>
      </w:pPr>
      <w:bookmarkStart w:id="43" w:name="_Toc185500107"/>
      <w:r>
        <w:t>GRANT PAYMENTS</w:t>
      </w:r>
      <w:r w:rsidR="00F7281D">
        <w:t>, TAXES,</w:t>
      </w:r>
      <w:r>
        <w:t xml:space="preserve"> AND REQUIREMENTS</w:t>
      </w:r>
      <w:bookmarkEnd w:id="43"/>
    </w:p>
    <w:p w14:paraId="7570B813" w14:textId="1BDB2D0D" w:rsidR="00B26E9E" w:rsidRDefault="003A596D" w:rsidP="00615D60">
      <w:pPr>
        <w:rPr>
          <w:rFonts w:eastAsia="Calibri" w:cstheme="minorHAnsi"/>
          <w:szCs w:val="22"/>
        </w:rPr>
      </w:pPr>
      <w:hyperlink r:id="rId42" w:history="1">
        <w:r w:rsidRPr="00676990">
          <w:rPr>
            <w:rStyle w:val="Hyperlink"/>
            <w:rFonts w:eastAsia="Calibri" w:cstheme="minorHAnsi"/>
            <w:szCs w:val="22"/>
          </w:rPr>
          <w:t>Mid Atlantic Arts</w:t>
        </w:r>
      </w:hyperlink>
      <w:r>
        <w:rPr>
          <w:rFonts w:eastAsia="Calibri" w:cstheme="minorHAnsi"/>
          <w:szCs w:val="22"/>
        </w:rPr>
        <w:t xml:space="preserve"> will issue all grant payments nationwide. </w:t>
      </w:r>
      <w:r w:rsidR="6F9DBCCB" w:rsidRPr="005A1B3C">
        <w:rPr>
          <w:rFonts w:eastAsia="Calibri" w:cstheme="minorHAnsi"/>
          <w:szCs w:val="22"/>
        </w:rPr>
        <w:t xml:space="preserve">If awarded, </w:t>
      </w:r>
      <w:r w:rsidR="00933005">
        <w:rPr>
          <w:rFonts w:eastAsia="Calibri" w:cstheme="minorHAnsi"/>
          <w:szCs w:val="22"/>
        </w:rPr>
        <w:t>you will receive your payment</w:t>
      </w:r>
      <w:r w:rsidR="6F9DBCCB" w:rsidRPr="005A1B3C">
        <w:rPr>
          <w:rFonts w:eastAsia="Calibri" w:cstheme="minorHAnsi"/>
          <w:szCs w:val="22"/>
        </w:rPr>
        <w:t xml:space="preserve"> </w:t>
      </w:r>
      <w:r w:rsidR="001B36F9">
        <w:rPr>
          <w:rFonts w:eastAsia="Calibri" w:cstheme="minorHAnsi"/>
          <w:szCs w:val="22"/>
        </w:rPr>
        <w:t xml:space="preserve">within </w:t>
      </w:r>
      <w:r w:rsidR="6F9DBCCB" w:rsidRPr="005A1B3C">
        <w:rPr>
          <w:rFonts w:eastAsia="Calibri" w:cstheme="minorHAnsi"/>
          <w:szCs w:val="22"/>
        </w:rPr>
        <w:t xml:space="preserve">45 days </w:t>
      </w:r>
      <w:r w:rsidR="001B36F9">
        <w:rPr>
          <w:rFonts w:eastAsia="Calibri" w:cstheme="minorHAnsi"/>
          <w:szCs w:val="22"/>
        </w:rPr>
        <w:t>of when</w:t>
      </w:r>
      <w:r w:rsidR="0F8FC8A6" w:rsidRPr="005A1B3C">
        <w:rPr>
          <w:rFonts w:eastAsia="Calibri" w:cstheme="minorHAnsi"/>
          <w:szCs w:val="22"/>
        </w:rPr>
        <w:t xml:space="preserve"> </w:t>
      </w:r>
      <w:r w:rsidR="00951E29" w:rsidRPr="005A1B3C">
        <w:rPr>
          <w:rFonts w:eastAsia="Calibri" w:cstheme="minorHAnsi"/>
          <w:szCs w:val="22"/>
        </w:rPr>
        <w:t xml:space="preserve">Mid Atlantic Arts has received and approved </w:t>
      </w:r>
      <w:r w:rsidR="0F8FC8A6" w:rsidRPr="005A1B3C">
        <w:rPr>
          <w:rFonts w:eastAsia="Calibri" w:cstheme="minorHAnsi"/>
          <w:szCs w:val="22"/>
        </w:rPr>
        <w:t xml:space="preserve">all necessary </w:t>
      </w:r>
      <w:r w:rsidR="00951E29" w:rsidRPr="005A1B3C">
        <w:rPr>
          <w:rFonts w:eastAsia="Calibri" w:cstheme="minorHAnsi"/>
          <w:szCs w:val="22"/>
        </w:rPr>
        <w:t>award documents</w:t>
      </w:r>
      <w:r w:rsidR="0F8FC8A6" w:rsidRPr="005A1B3C">
        <w:rPr>
          <w:rFonts w:eastAsia="Calibri" w:cstheme="minorHAnsi"/>
          <w:szCs w:val="22"/>
        </w:rPr>
        <w:t xml:space="preserve">. </w:t>
      </w:r>
    </w:p>
    <w:p w14:paraId="67CADA33" w14:textId="77777777" w:rsidR="00676990" w:rsidRDefault="00676990" w:rsidP="00615D60">
      <w:pPr>
        <w:rPr>
          <w:rFonts w:eastAsia="Calibri" w:cstheme="minorHAnsi"/>
          <w:szCs w:val="22"/>
        </w:rPr>
      </w:pPr>
    </w:p>
    <w:p w14:paraId="652FA408" w14:textId="6B862E3A" w:rsidR="00676990" w:rsidRPr="00951E29" w:rsidRDefault="00573D1D" w:rsidP="00615D60">
      <w:pPr>
        <w:rPr>
          <w:rFonts w:cstheme="minorBidi"/>
          <w:szCs w:val="22"/>
        </w:rPr>
      </w:pPr>
      <w:r>
        <w:rPr>
          <w:rFonts w:eastAsia="Calibri" w:cstheme="minorHAnsi"/>
          <w:szCs w:val="22"/>
        </w:rPr>
        <w:t>Walking Together funding</w:t>
      </w:r>
      <w:r w:rsidR="006F6AA5">
        <w:rPr>
          <w:rFonts w:eastAsia="Calibri" w:cstheme="minorHAnsi"/>
          <w:szCs w:val="22"/>
        </w:rPr>
        <w:t xml:space="preserve"> </w:t>
      </w:r>
      <w:r w:rsidR="0056320E">
        <w:rPr>
          <w:rFonts w:eastAsia="Calibri" w:cstheme="minorHAnsi"/>
          <w:szCs w:val="22"/>
        </w:rPr>
        <w:t xml:space="preserve">is </w:t>
      </w:r>
      <w:r w:rsidR="006F6AA5">
        <w:rPr>
          <w:rFonts w:eastAsia="Calibri" w:cstheme="minorHAnsi"/>
          <w:szCs w:val="22"/>
        </w:rPr>
        <w:t xml:space="preserve">taxable income, unless your organization </w:t>
      </w:r>
      <w:r w:rsidR="00FB7733">
        <w:rPr>
          <w:rFonts w:eastAsia="Calibri" w:cstheme="minorHAnsi"/>
          <w:szCs w:val="22"/>
        </w:rPr>
        <w:t>i</w:t>
      </w:r>
      <w:r w:rsidR="006F6AA5">
        <w:rPr>
          <w:rFonts w:eastAsia="Calibri" w:cstheme="minorHAnsi"/>
          <w:szCs w:val="22"/>
        </w:rPr>
        <w:t xml:space="preserve">s tax-exempt. </w:t>
      </w:r>
      <w:r w:rsidR="000C2610" w:rsidRPr="000C2610">
        <w:rPr>
          <w:rFonts w:eastAsia="Calibri" w:cstheme="minorHAnsi"/>
          <w:szCs w:val="22"/>
        </w:rPr>
        <w:t xml:space="preserve">All Walking Together grantees are responsible for reporting grant funds to the </w:t>
      </w:r>
      <w:hyperlink r:id="rId43" w:history="1">
        <w:r w:rsidR="000C2610" w:rsidRPr="00217E5B">
          <w:rPr>
            <w:rStyle w:val="Hyperlink"/>
            <w:rFonts w:eastAsia="Calibri" w:cstheme="minorHAnsi"/>
            <w:szCs w:val="22"/>
          </w:rPr>
          <w:t>Internal Revenue Service (IRS)</w:t>
        </w:r>
      </w:hyperlink>
      <w:r w:rsidR="000C2610">
        <w:rPr>
          <w:rFonts w:eastAsia="Calibri" w:cstheme="minorHAnsi"/>
          <w:szCs w:val="22"/>
        </w:rPr>
        <w:t xml:space="preserve">. </w:t>
      </w:r>
      <w:r w:rsidR="006F6AA5">
        <w:rPr>
          <w:rFonts w:eastAsia="Calibri" w:cstheme="minorHAnsi"/>
          <w:szCs w:val="22"/>
        </w:rPr>
        <w:t>I</w:t>
      </w:r>
      <w:r w:rsidR="006D6526">
        <w:rPr>
          <w:rFonts w:eastAsia="Calibri" w:cstheme="minorHAnsi"/>
          <w:szCs w:val="22"/>
        </w:rPr>
        <w:t>ndividual artists and</w:t>
      </w:r>
      <w:r w:rsidR="00FB7733">
        <w:rPr>
          <w:rFonts w:eastAsia="Calibri" w:cstheme="minorHAnsi"/>
          <w:szCs w:val="22"/>
        </w:rPr>
        <w:t xml:space="preserve"> </w:t>
      </w:r>
      <w:r>
        <w:rPr>
          <w:rFonts w:eastAsia="Calibri" w:cstheme="minorHAnsi"/>
          <w:szCs w:val="22"/>
        </w:rPr>
        <w:lastRenderedPageBreak/>
        <w:t>business</w:t>
      </w:r>
      <w:r w:rsidR="00FB7733">
        <w:rPr>
          <w:rFonts w:eastAsia="Calibri" w:cstheme="minorHAnsi"/>
          <w:szCs w:val="22"/>
        </w:rPr>
        <w:t>es</w:t>
      </w:r>
      <w:r>
        <w:rPr>
          <w:rFonts w:eastAsia="Calibri" w:cstheme="minorHAnsi"/>
          <w:szCs w:val="22"/>
        </w:rPr>
        <w:t xml:space="preserve"> who receive Walking Together </w:t>
      </w:r>
      <w:r w:rsidR="0056320E">
        <w:rPr>
          <w:rFonts w:eastAsia="Calibri" w:cstheme="minorHAnsi"/>
          <w:szCs w:val="22"/>
        </w:rPr>
        <w:t>grants</w:t>
      </w:r>
      <w:r>
        <w:rPr>
          <w:rFonts w:eastAsia="Calibri" w:cstheme="minorHAnsi"/>
          <w:szCs w:val="22"/>
        </w:rPr>
        <w:t xml:space="preserve"> will be responsible </w:t>
      </w:r>
      <w:r w:rsidR="006F6AA5">
        <w:rPr>
          <w:rFonts w:eastAsia="Calibri" w:cstheme="minorHAnsi"/>
          <w:szCs w:val="22"/>
        </w:rPr>
        <w:t xml:space="preserve">for </w:t>
      </w:r>
      <w:r w:rsidR="0056320E">
        <w:rPr>
          <w:rFonts w:eastAsia="Calibri" w:cstheme="minorHAnsi"/>
          <w:szCs w:val="22"/>
        </w:rPr>
        <w:t xml:space="preserve">all </w:t>
      </w:r>
      <w:r w:rsidR="00E723B8">
        <w:rPr>
          <w:rFonts w:eastAsia="Calibri" w:cstheme="minorHAnsi"/>
          <w:szCs w:val="22"/>
        </w:rPr>
        <w:t xml:space="preserve">related </w:t>
      </w:r>
      <w:r w:rsidR="006F6AA5">
        <w:rPr>
          <w:rFonts w:eastAsia="Calibri" w:cstheme="minorHAnsi"/>
          <w:szCs w:val="22"/>
        </w:rPr>
        <w:t xml:space="preserve">taxes. </w:t>
      </w:r>
      <w:r w:rsidR="00676990">
        <w:rPr>
          <w:rFonts w:eastAsia="Calibri" w:cstheme="minorHAnsi"/>
          <w:szCs w:val="22"/>
        </w:rPr>
        <w:t xml:space="preserve">Mid Atlantic Arts will provide </w:t>
      </w:r>
      <w:r w:rsidR="00970E57">
        <w:rPr>
          <w:rFonts w:eastAsia="Calibri" w:cstheme="minorHAnsi"/>
          <w:szCs w:val="22"/>
        </w:rPr>
        <w:t>tax support resources</w:t>
      </w:r>
      <w:r w:rsidR="001A7856">
        <w:rPr>
          <w:rFonts w:eastAsia="Calibri" w:cstheme="minorHAnsi"/>
          <w:szCs w:val="22"/>
        </w:rPr>
        <w:t xml:space="preserve"> </w:t>
      </w:r>
      <w:r w:rsidR="00E723B8">
        <w:rPr>
          <w:rFonts w:eastAsia="Calibri" w:cstheme="minorHAnsi"/>
          <w:szCs w:val="22"/>
        </w:rPr>
        <w:t xml:space="preserve">and can work with you to </w:t>
      </w:r>
      <w:r w:rsidR="00232BC5">
        <w:rPr>
          <w:rFonts w:eastAsia="Calibri" w:cstheme="minorHAnsi"/>
          <w:szCs w:val="22"/>
        </w:rPr>
        <w:t>address your needs</w:t>
      </w:r>
      <w:r w:rsidR="001A7856">
        <w:rPr>
          <w:rFonts w:eastAsia="Calibri" w:cstheme="minorHAnsi"/>
          <w:szCs w:val="22"/>
        </w:rPr>
        <w:t>.</w:t>
      </w:r>
    </w:p>
    <w:p w14:paraId="67BAC186" w14:textId="77777777" w:rsidR="00951E29" w:rsidRPr="00951E29" w:rsidRDefault="00951E29" w:rsidP="00615D60">
      <w:pPr>
        <w:rPr>
          <w:rFonts w:cstheme="minorBidi"/>
          <w:szCs w:val="22"/>
        </w:rPr>
      </w:pPr>
    </w:p>
    <w:p w14:paraId="43F07E18" w14:textId="5846BD3D" w:rsidR="00394BDD" w:rsidRDefault="00DD17E7" w:rsidP="00615D60">
      <w:pPr>
        <w:rPr>
          <w:rFonts w:cstheme="minorBidi"/>
          <w:szCs w:val="22"/>
        </w:rPr>
      </w:pPr>
      <w:r w:rsidRPr="00DD17E7">
        <w:rPr>
          <w:rFonts w:cstheme="minorBidi"/>
          <w:szCs w:val="22"/>
        </w:rPr>
        <w:t xml:space="preserve">There is </w:t>
      </w:r>
      <w:r w:rsidRPr="008170A3">
        <w:rPr>
          <w:rFonts w:cstheme="minorBidi"/>
          <w:b/>
          <w:bCs/>
          <w:szCs w:val="22"/>
        </w:rPr>
        <w:t xml:space="preserve">no formal final report or final budget </w:t>
      </w:r>
      <w:r w:rsidR="008170A3">
        <w:rPr>
          <w:rFonts w:cstheme="minorBidi"/>
          <w:b/>
          <w:bCs/>
          <w:szCs w:val="22"/>
        </w:rPr>
        <w:t xml:space="preserve">submission </w:t>
      </w:r>
      <w:r w:rsidRPr="008170A3">
        <w:rPr>
          <w:rFonts w:cstheme="minorBidi"/>
          <w:b/>
          <w:bCs/>
          <w:szCs w:val="22"/>
        </w:rPr>
        <w:t>requirement</w:t>
      </w:r>
      <w:r w:rsidRPr="00DD17E7">
        <w:rPr>
          <w:rFonts w:cstheme="minorBidi"/>
          <w:szCs w:val="22"/>
        </w:rPr>
        <w:t xml:space="preserve"> for this program.</w:t>
      </w:r>
      <w:r>
        <w:rPr>
          <w:rFonts w:cstheme="minorBidi"/>
          <w:szCs w:val="22"/>
        </w:rPr>
        <w:t xml:space="preserve"> </w:t>
      </w:r>
      <w:r w:rsidR="000C3A9E">
        <w:rPr>
          <w:rFonts w:cstheme="minorBidi"/>
          <w:szCs w:val="22"/>
        </w:rPr>
        <w:t xml:space="preserve">If awarded, </w:t>
      </w:r>
      <w:r w:rsidR="00520046">
        <w:rPr>
          <w:rFonts w:cstheme="minorBidi"/>
          <w:szCs w:val="22"/>
        </w:rPr>
        <w:t xml:space="preserve">you </w:t>
      </w:r>
      <w:r w:rsidR="009360B0">
        <w:rPr>
          <w:rFonts w:cstheme="minorBidi"/>
          <w:szCs w:val="22"/>
        </w:rPr>
        <w:t>must</w:t>
      </w:r>
      <w:r w:rsidR="00520046">
        <w:rPr>
          <w:rFonts w:cstheme="minorBidi"/>
          <w:szCs w:val="22"/>
        </w:rPr>
        <w:t xml:space="preserve"> participate in a grantee</w:t>
      </w:r>
      <w:r w:rsidR="0093394E">
        <w:rPr>
          <w:rFonts w:cstheme="minorBidi"/>
          <w:szCs w:val="22"/>
        </w:rPr>
        <w:t xml:space="preserve"> impact</w:t>
      </w:r>
      <w:r w:rsidR="00520046">
        <w:rPr>
          <w:rFonts w:cstheme="minorBidi"/>
          <w:szCs w:val="22"/>
        </w:rPr>
        <w:t xml:space="preserve"> survey and</w:t>
      </w:r>
      <w:r w:rsidR="0093394E">
        <w:rPr>
          <w:rFonts w:cstheme="minorBidi"/>
          <w:szCs w:val="22"/>
        </w:rPr>
        <w:t xml:space="preserve"> a recorded </w:t>
      </w:r>
      <w:r w:rsidR="00531C12">
        <w:rPr>
          <w:rFonts w:cstheme="minorBidi"/>
          <w:szCs w:val="22"/>
        </w:rPr>
        <w:t>conversation</w:t>
      </w:r>
      <w:r w:rsidR="0093394E">
        <w:rPr>
          <w:rFonts w:cstheme="minorBidi"/>
          <w:szCs w:val="22"/>
        </w:rPr>
        <w:t xml:space="preserve"> with a U.S. RAO representative</w:t>
      </w:r>
      <w:r w:rsidR="000A277C">
        <w:rPr>
          <w:rFonts w:cstheme="minorBidi"/>
          <w:szCs w:val="22"/>
        </w:rPr>
        <w:t xml:space="preserve"> </w:t>
      </w:r>
      <w:r w:rsidR="0093394E">
        <w:rPr>
          <w:rFonts w:cstheme="minorBidi"/>
          <w:szCs w:val="22"/>
        </w:rPr>
        <w:t>during your award year (</w:t>
      </w:r>
      <w:r w:rsidR="00170D3A">
        <w:rPr>
          <w:rFonts w:cstheme="minorBidi"/>
          <w:szCs w:val="22"/>
        </w:rPr>
        <w:t>January</w:t>
      </w:r>
      <w:r w:rsidR="00220F36">
        <w:rPr>
          <w:rFonts w:cstheme="minorBidi"/>
          <w:szCs w:val="22"/>
        </w:rPr>
        <w:t xml:space="preserve"> </w:t>
      </w:r>
      <w:r w:rsidR="00170D3A">
        <w:rPr>
          <w:rFonts w:cstheme="minorBidi"/>
          <w:szCs w:val="22"/>
        </w:rPr>
        <w:t xml:space="preserve">1 </w:t>
      </w:r>
      <w:r w:rsidR="00220F36">
        <w:rPr>
          <w:rFonts w:cstheme="minorBidi"/>
          <w:szCs w:val="22"/>
        </w:rPr>
        <w:t xml:space="preserve">– </w:t>
      </w:r>
      <w:r w:rsidR="00170D3A">
        <w:rPr>
          <w:rFonts w:cstheme="minorBidi"/>
          <w:szCs w:val="22"/>
        </w:rPr>
        <w:t>December</w:t>
      </w:r>
      <w:r w:rsidR="00220F36">
        <w:rPr>
          <w:rFonts w:cstheme="minorBidi"/>
          <w:szCs w:val="22"/>
        </w:rPr>
        <w:t xml:space="preserve"> 3</w:t>
      </w:r>
      <w:r w:rsidR="00170D3A">
        <w:rPr>
          <w:rFonts w:cstheme="minorBidi"/>
          <w:szCs w:val="22"/>
        </w:rPr>
        <w:t>1</w:t>
      </w:r>
      <w:r w:rsidR="00220F36">
        <w:rPr>
          <w:rFonts w:cstheme="minorBidi"/>
          <w:szCs w:val="22"/>
        </w:rPr>
        <w:t>, 2026</w:t>
      </w:r>
      <w:r w:rsidR="0093394E">
        <w:rPr>
          <w:rFonts w:cstheme="minorBidi"/>
          <w:szCs w:val="22"/>
        </w:rPr>
        <w:t>)</w:t>
      </w:r>
      <w:r w:rsidR="6F9DBCCB" w:rsidRPr="00951E29">
        <w:rPr>
          <w:rFonts w:cstheme="minorBidi"/>
          <w:szCs w:val="22"/>
        </w:rPr>
        <w:t>.</w:t>
      </w:r>
      <w:r w:rsidR="00F57E29">
        <w:rPr>
          <w:rFonts w:cstheme="minorBidi"/>
          <w:szCs w:val="22"/>
        </w:rPr>
        <w:t xml:space="preserve"> You may choose to give permission to the RAOs to use </w:t>
      </w:r>
      <w:r w:rsidR="00E64A4C">
        <w:rPr>
          <w:rFonts w:cstheme="minorBidi"/>
          <w:szCs w:val="22"/>
        </w:rPr>
        <w:t>recorded data in external communications about Walking Together. If you do not give</w:t>
      </w:r>
      <w:r w:rsidR="002A4107">
        <w:rPr>
          <w:rFonts w:cstheme="minorBidi"/>
          <w:szCs w:val="22"/>
        </w:rPr>
        <w:t xml:space="preserve"> us</w:t>
      </w:r>
      <w:r w:rsidR="00E64A4C">
        <w:rPr>
          <w:rFonts w:cstheme="minorBidi"/>
          <w:szCs w:val="22"/>
        </w:rPr>
        <w:t xml:space="preserve"> permission, interview and survey data will be kept for internal program evaluation purposes only. </w:t>
      </w:r>
    </w:p>
    <w:p w14:paraId="29CE6196" w14:textId="77777777" w:rsidR="007F1414" w:rsidRDefault="007F1414" w:rsidP="00615D60">
      <w:pPr>
        <w:rPr>
          <w:rFonts w:cstheme="minorBidi"/>
          <w:szCs w:val="22"/>
        </w:rPr>
      </w:pPr>
    </w:p>
    <w:p w14:paraId="5B5F9FAC" w14:textId="011E8F8A" w:rsidR="00896C26" w:rsidRDefault="00896C26">
      <w:pPr>
        <w:spacing w:after="200" w:line="276" w:lineRule="auto"/>
        <w:rPr>
          <w:rFonts w:eastAsiaTheme="minorHAnsi" w:cstheme="minorHAnsi"/>
          <w:b/>
          <w:iCs/>
          <w:color w:val="000000" w:themeColor="text1"/>
          <w:sz w:val="44"/>
          <w:szCs w:val="48"/>
        </w:rPr>
      </w:pPr>
      <w:bookmarkStart w:id="44" w:name="AppResources"/>
      <w:bookmarkEnd w:id="44"/>
    </w:p>
    <w:p w14:paraId="0CF60D33" w14:textId="62D855D3" w:rsidR="003E3AE4" w:rsidRPr="004B5389" w:rsidRDefault="00896C26" w:rsidP="004B5389">
      <w:pPr>
        <w:pStyle w:val="Heading1"/>
        <w:rPr>
          <w:sz w:val="44"/>
          <w:szCs w:val="44"/>
        </w:rPr>
      </w:pPr>
      <w:bookmarkStart w:id="45" w:name="_Self-Nomination_Resources"/>
      <w:bookmarkStart w:id="46" w:name="_Toc185416020"/>
      <w:bookmarkStart w:id="47" w:name="_Toc185417765"/>
      <w:bookmarkStart w:id="48" w:name="_Toc185500108"/>
      <w:bookmarkEnd w:id="45"/>
      <w:r w:rsidRPr="004B5389">
        <w:rPr>
          <w:sz w:val="44"/>
          <w:szCs w:val="44"/>
        </w:rPr>
        <w:t xml:space="preserve">Self-Nomination </w:t>
      </w:r>
      <w:r w:rsidR="003E3AE4" w:rsidRPr="004B5389">
        <w:rPr>
          <w:sz w:val="44"/>
          <w:szCs w:val="44"/>
        </w:rPr>
        <w:t>Resources</w:t>
      </w:r>
      <w:bookmarkEnd w:id="46"/>
      <w:bookmarkEnd w:id="47"/>
      <w:bookmarkEnd w:id="48"/>
    </w:p>
    <w:p w14:paraId="47B5336C" w14:textId="77777777" w:rsidR="003E3AE4" w:rsidRDefault="003E3AE4" w:rsidP="00BC48B9">
      <w:pPr>
        <w:pStyle w:val="Subtitle"/>
      </w:pPr>
    </w:p>
    <w:p w14:paraId="4C4ADA06" w14:textId="7960450D" w:rsidR="0008298E" w:rsidRDefault="003E3AE4" w:rsidP="00896C26">
      <w:pPr>
        <w:pStyle w:val="Heading1"/>
      </w:pPr>
      <w:bookmarkStart w:id="49" w:name="_WEBINARS_AND_DROP-IN"/>
      <w:bookmarkStart w:id="50" w:name="_WEBINARS_AND_OFFICE"/>
      <w:bookmarkStart w:id="51" w:name="_Toc185500109"/>
      <w:bookmarkEnd w:id="49"/>
      <w:bookmarkEnd w:id="50"/>
      <w:r>
        <w:t xml:space="preserve">WEBINARS AND </w:t>
      </w:r>
      <w:r w:rsidR="0043221F">
        <w:t>OFFICE HOURS</w:t>
      </w:r>
      <w:bookmarkEnd w:id="51"/>
    </w:p>
    <w:p w14:paraId="0ADF92C2" w14:textId="747FEFF0" w:rsidR="003E3AE4" w:rsidRPr="00B22A20" w:rsidRDefault="00DC3B87" w:rsidP="00615D60">
      <w:pPr>
        <w:rPr>
          <w:rFonts w:cstheme="minorHAnsi"/>
          <w:szCs w:val="22"/>
        </w:rPr>
      </w:pPr>
      <w:r>
        <w:rPr>
          <w:rFonts w:cstheme="minorHAnsi"/>
          <w:szCs w:val="22"/>
        </w:rPr>
        <w:t xml:space="preserve">Each RAO has a Walking Together advisor to answer your questions and help with your Self-Nomination. </w:t>
      </w:r>
      <w:r w:rsidR="003E3AE4" w:rsidRPr="00B22A20">
        <w:rPr>
          <w:rFonts w:cstheme="minorHAnsi"/>
          <w:szCs w:val="22"/>
        </w:rPr>
        <w:t xml:space="preserve">We encourage you to </w:t>
      </w:r>
      <w:r w:rsidR="00386B92">
        <w:rPr>
          <w:rFonts w:cstheme="minorHAnsi"/>
          <w:szCs w:val="22"/>
        </w:rPr>
        <w:t xml:space="preserve">get in touch </w:t>
      </w:r>
      <w:r>
        <w:rPr>
          <w:rFonts w:cstheme="minorHAnsi"/>
          <w:szCs w:val="22"/>
        </w:rPr>
        <w:t>with us early and often!</w:t>
      </w:r>
      <w:r w:rsidR="00864FB9" w:rsidRPr="00B22A20">
        <w:rPr>
          <w:rFonts w:cstheme="minorHAnsi"/>
          <w:szCs w:val="22"/>
        </w:rPr>
        <w:t xml:space="preserve"> </w:t>
      </w:r>
      <w:r w:rsidR="00CC728D" w:rsidRPr="00B22A20">
        <w:rPr>
          <w:rFonts w:cstheme="minorHAnsi"/>
          <w:szCs w:val="22"/>
        </w:rPr>
        <w:t xml:space="preserve">There are also several public </w:t>
      </w:r>
      <w:r w:rsidR="00400745" w:rsidRPr="00B22A20">
        <w:rPr>
          <w:rFonts w:cstheme="minorHAnsi"/>
          <w:szCs w:val="22"/>
        </w:rPr>
        <w:t xml:space="preserve">opportunities </w:t>
      </w:r>
      <w:r w:rsidR="00965964" w:rsidRPr="00B22A20">
        <w:rPr>
          <w:rFonts w:cstheme="minorHAnsi"/>
          <w:szCs w:val="22"/>
        </w:rPr>
        <w:t xml:space="preserve">to meet </w:t>
      </w:r>
      <w:r>
        <w:rPr>
          <w:rFonts w:cstheme="minorHAnsi"/>
          <w:szCs w:val="22"/>
        </w:rPr>
        <w:t>us</w:t>
      </w:r>
      <w:r w:rsidR="00D43F37" w:rsidRPr="00B22A20">
        <w:rPr>
          <w:rFonts w:cstheme="minorHAnsi"/>
          <w:szCs w:val="22"/>
        </w:rPr>
        <w:t xml:space="preserve"> and ask questions. </w:t>
      </w:r>
    </w:p>
    <w:p w14:paraId="2EA8D533" w14:textId="77777777" w:rsidR="00B22CD0" w:rsidRDefault="00B22CD0" w:rsidP="00B22CD0">
      <w:pPr>
        <w:rPr>
          <w:rFonts w:cstheme="minorHAnsi"/>
          <w:b/>
          <w:bCs/>
          <w:szCs w:val="22"/>
        </w:rPr>
      </w:pPr>
    </w:p>
    <w:p w14:paraId="2A8E3AAE" w14:textId="139B0A74" w:rsidR="00900950" w:rsidRDefault="00B22CD0" w:rsidP="00B22CD0">
      <w:pPr>
        <w:rPr>
          <w:rFonts w:cstheme="minorHAnsi"/>
          <w:szCs w:val="22"/>
        </w:rPr>
      </w:pPr>
      <w:hyperlink r:id="rId44" w:history="1">
        <w:r w:rsidRPr="002E4208">
          <w:rPr>
            <w:rStyle w:val="Hyperlink"/>
            <w:rFonts w:cstheme="minorHAnsi"/>
            <w:szCs w:val="22"/>
          </w:rPr>
          <w:t>Find your RAO by looking for your state or jurisdiction here</w:t>
        </w:r>
      </w:hyperlink>
      <w:r w:rsidRPr="002E4208">
        <w:rPr>
          <w:rFonts w:cstheme="minorHAnsi"/>
          <w:szCs w:val="22"/>
        </w:rPr>
        <w:t>.</w:t>
      </w:r>
      <w:r>
        <w:rPr>
          <w:rFonts w:cstheme="minorHAnsi"/>
          <w:szCs w:val="22"/>
        </w:rPr>
        <w:t xml:space="preserve"> Then find your </w:t>
      </w:r>
      <w:r w:rsidR="00DC3B87">
        <w:rPr>
          <w:rFonts w:cstheme="minorHAnsi"/>
          <w:szCs w:val="22"/>
        </w:rPr>
        <w:t>Walking Together</w:t>
      </w:r>
      <w:r>
        <w:rPr>
          <w:rFonts w:cstheme="minorHAnsi"/>
          <w:szCs w:val="22"/>
        </w:rPr>
        <w:t xml:space="preserve"> advisor in this chart: </w:t>
      </w:r>
    </w:p>
    <w:p w14:paraId="6E601898" w14:textId="77777777" w:rsidR="00900950" w:rsidRDefault="00900950" w:rsidP="00B22CD0">
      <w:pPr>
        <w:rPr>
          <w:rFonts w:cstheme="minorHAnsi"/>
          <w:szCs w:val="22"/>
        </w:rPr>
      </w:pPr>
    </w:p>
    <w:tbl>
      <w:tblPr>
        <w:tblW w:w="1078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71"/>
        <w:gridCol w:w="2202"/>
        <w:gridCol w:w="1615"/>
        <w:gridCol w:w="1882"/>
        <w:gridCol w:w="1785"/>
        <w:gridCol w:w="1530"/>
      </w:tblGrid>
      <w:tr w:rsidR="00900950" w:rsidRPr="00BD2CE6" w14:paraId="6C4D97DB" w14:textId="77777777" w:rsidTr="008D1C7F">
        <w:trPr>
          <w:trHeight w:val="636"/>
          <w:jc w:val="center"/>
        </w:trPr>
        <w:tc>
          <w:tcPr>
            <w:tcW w:w="1771" w:type="dxa"/>
            <w:tcBorders>
              <w:top w:val="single" w:sz="12" w:space="0" w:color="7030A0"/>
              <w:left w:val="single" w:sz="12" w:space="0" w:color="7030A0"/>
              <w:bottom w:val="single" w:sz="6" w:space="0" w:color="7030A0"/>
              <w:right w:val="single" w:sz="12" w:space="0" w:color="7030A0"/>
            </w:tcBorders>
            <w:shd w:val="clear" w:color="auto" w:fill="D9D9D9"/>
            <w:vAlign w:val="center"/>
          </w:tcPr>
          <w:p w14:paraId="779C639F" w14:textId="77777777" w:rsidR="00900950" w:rsidRPr="00913E46" w:rsidRDefault="00900950" w:rsidP="008D1C7F">
            <w:pPr>
              <w:contextualSpacing/>
              <w:jc w:val="center"/>
              <w:rPr>
                <w:rFonts w:eastAsiaTheme="minorHAnsi" w:cstheme="minorBidi"/>
                <w:b/>
                <w:bCs/>
                <w:szCs w:val="22"/>
              </w:rPr>
            </w:pPr>
            <w:r w:rsidRPr="00913E46">
              <w:rPr>
                <w:rFonts w:eastAsiaTheme="minorHAnsi" w:cstheme="minorBidi"/>
                <w:b/>
                <w:bCs/>
                <w:szCs w:val="22"/>
              </w:rPr>
              <w:t>Arts Midwest</w:t>
            </w:r>
          </w:p>
        </w:tc>
        <w:tc>
          <w:tcPr>
            <w:tcW w:w="2202" w:type="dxa"/>
            <w:tcBorders>
              <w:top w:val="single" w:sz="12" w:space="0" w:color="7030A0"/>
              <w:left w:val="single" w:sz="12" w:space="0" w:color="7030A0"/>
              <w:bottom w:val="single" w:sz="6" w:space="0" w:color="7030A0"/>
              <w:right w:val="single" w:sz="12" w:space="0" w:color="7030A0"/>
            </w:tcBorders>
            <w:shd w:val="clear" w:color="auto" w:fill="D9D9D9"/>
            <w:vAlign w:val="center"/>
          </w:tcPr>
          <w:p w14:paraId="45A6B3E3" w14:textId="77777777" w:rsidR="00900950" w:rsidRPr="00913E46" w:rsidRDefault="00900950" w:rsidP="008D1C7F">
            <w:pPr>
              <w:contextualSpacing/>
              <w:jc w:val="center"/>
              <w:rPr>
                <w:rFonts w:eastAsiaTheme="minorHAnsi" w:cstheme="minorBidi"/>
                <w:b/>
                <w:bCs/>
                <w:szCs w:val="22"/>
              </w:rPr>
            </w:pPr>
            <w:r>
              <w:rPr>
                <w:rFonts w:eastAsiaTheme="minorHAnsi" w:cstheme="minorBidi"/>
                <w:b/>
                <w:szCs w:val="22"/>
              </w:rPr>
              <w:t>Creative West</w:t>
            </w:r>
          </w:p>
        </w:tc>
        <w:tc>
          <w:tcPr>
            <w:tcW w:w="1615" w:type="dxa"/>
            <w:tcBorders>
              <w:top w:val="single" w:sz="12" w:space="0" w:color="7030A0"/>
              <w:left w:val="single" w:sz="12" w:space="0" w:color="7030A0"/>
              <w:bottom w:val="single" w:sz="6" w:space="0" w:color="7030A0"/>
              <w:right w:val="single" w:sz="12" w:space="0" w:color="7030A0"/>
            </w:tcBorders>
            <w:shd w:val="clear" w:color="auto" w:fill="D9D9D9"/>
            <w:vAlign w:val="center"/>
            <w:hideMark/>
          </w:tcPr>
          <w:p w14:paraId="274FDF50" w14:textId="77777777" w:rsidR="00900950" w:rsidRPr="00913E46" w:rsidRDefault="00900950" w:rsidP="008D1C7F">
            <w:pPr>
              <w:contextualSpacing/>
              <w:jc w:val="center"/>
              <w:rPr>
                <w:rFonts w:eastAsiaTheme="minorHAnsi" w:cstheme="minorBidi"/>
                <w:b/>
                <w:szCs w:val="22"/>
              </w:rPr>
            </w:pPr>
            <w:r w:rsidRPr="00913E46">
              <w:rPr>
                <w:rFonts w:eastAsiaTheme="minorHAnsi" w:cstheme="minorBidi"/>
                <w:b/>
                <w:bCs/>
                <w:szCs w:val="22"/>
              </w:rPr>
              <w:t xml:space="preserve">Mid-America </w:t>
            </w:r>
            <w:r w:rsidRPr="00913E46">
              <w:rPr>
                <w:rFonts w:eastAsiaTheme="minorHAnsi" w:cstheme="minorBidi"/>
                <w:b/>
                <w:bCs/>
                <w:szCs w:val="22"/>
              </w:rPr>
              <w:br/>
              <w:t>Arts Alliance</w:t>
            </w:r>
          </w:p>
        </w:tc>
        <w:tc>
          <w:tcPr>
            <w:tcW w:w="1882" w:type="dxa"/>
            <w:tcBorders>
              <w:top w:val="single" w:sz="12" w:space="0" w:color="7030A0"/>
              <w:left w:val="single" w:sz="12" w:space="0" w:color="7030A0"/>
              <w:bottom w:val="single" w:sz="6" w:space="0" w:color="7030A0"/>
              <w:right w:val="single" w:sz="12" w:space="0" w:color="7030A0"/>
            </w:tcBorders>
            <w:shd w:val="clear" w:color="auto" w:fill="D9D9D9"/>
            <w:vAlign w:val="center"/>
          </w:tcPr>
          <w:p w14:paraId="3E36BD5B" w14:textId="77777777" w:rsidR="00900950" w:rsidRPr="00913E46" w:rsidRDefault="00900950" w:rsidP="008D1C7F">
            <w:pPr>
              <w:contextualSpacing/>
              <w:jc w:val="center"/>
              <w:rPr>
                <w:rFonts w:eastAsiaTheme="minorHAnsi" w:cstheme="minorBidi"/>
                <w:b/>
                <w:bCs/>
                <w:szCs w:val="22"/>
              </w:rPr>
            </w:pPr>
            <w:r w:rsidRPr="00913E46">
              <w:rPr>
                <w:rFonts w:eastAsiaTheme="minorHAnsi" w:cstheme="minorBidi"/>
                <w:b/>
                <w:bCs/>
                <w:szCs w:val="22"/>
              </w:rPr>
              <w:t>Mid Atlantic Arts</w:t>
            </w:r>
          </w:p>
        </w:tc>
        <w:tc>
          <w:tcPr>
            <w:tcW w:w="1785" w:type="dxa"/>
            <w:tcBorders>
              <w:top w:val="single" w:sz="12" w:space="0" w:color="7030A0"/>
              <w:left w:val="single" w:sz="12" w:space="0" w:color="7030A0"/>
              <w:bottom w:val="single" w:sz="6" w:space="0" w:color="7030A0"/>
              <w:right w:val="single" w:sz="12" w:space="0" w:color="7030A0"/>
            </w:tcBorders>
            <w:shd w:val="clear" w:color="auto" w:fill="D9D9D9"/>
            <w:vAlign w:val="center"/>
          </w:tcPr>
          <w:p w14:paraId="550B15DD" w14:textId="77777777" w:rsidR="00900950" w:rsidRPr="00913E46" w:rsidRDefault="00900950" w:rsidP="008D1C7F">
            <w:pPr>
              <w:contextualSpacing/>
              <w:jc w:val="center"/>
              <w:rPr>
                <w:rFonts w:eastAsiaTheme="minorHAnsi" w:cstheme="minorBidi"/>
                <w:b/>
                <w:bCs/>
                <w:szCs w:val="22"/>
              </w:rPr>
            </w:pPr>
            <w:r>
              <w:rPr>
                <w:rFonts w:eastAsiaTheme="minorHAnsi" w:cstheme="minorBidi"/>
                <w:b/>
                <w:bCs/>
                <w:szCs w:val="22"/>
              </w:rPr>
              <w:t xml:space="preserve">New England Foundation for </w:t>
            </w:r>
            <w:r>
              <w:rPr>
                <w:rFonts w:eastAsiaTheme="minorHAnsi" w:cstheme="minorBidi"/>
                <w:b/>
                <w:bCs/>
                <w:szCs w:val="22"/>
              </w:rPr>
              <w:br/>
              <w:t>the Arts (NEFA)</w:t>
            </w:r>
          </w:p>
        </w:tc>
        <w:tc>
          <w:tcPr>
            <w:tcW w:w="1530" w:type="dxa"/>
            <w:tcBorders>
              <w:top w:val="single" w:sz="12" w:space="0" w:color="7030A0"/>
              <w:left w:val="single" w:sz="12" w:space="0" w:color="7030A0"/>
              <w:bottom w:val="single" w:sz="6" w:space="0" w:color="7030A0"/>
              <w:right w:val="single" w:sz="12" w:space="0" w:color="7030A0"/>
            </w:tcBorders>
            <w:shd w:val="clear" w:color="auto" w:fill="D9D9D9"/>
            <w:vAlign w:val="center"/>
          </w:tcPr>
          <w:p w14:paraId="255295E7" w14:textId="77777777" w:rsidR="00900950" w:rsidRPr="00913E46" w:rsidRDefault="00900950" w:rsidP="008D1C7F">
            <w:pPr>
              <w:contextualSpacing/>
              <w:jc w:val="center"/>
              <w:rPr>
                <w:rFonts w:eastAsiaTheme="minorHAnsi" w:cstheme="minorBidi"/>
                <w:b/>
                <w:bCs/>
                <w:szCs w:val="22"/>
              </w:rPr>
            </w:pPr>
            <w:r w:rsidRPr="00913E46">
              <w:rPr>
                <w:rFonts w:eastAsiaTheme="minorHAnsi" w:cstheme="minorBidi"/>
                <w:b/>
                <w:bCs/>
                <w:szCs w:val="22"/>
              </w:rPr>
              <w:t>South Arts</w:t>
            </w:r>
          </w:p>
        </w:tc>
      </w:tr>
      <w:tr w:rsidR="00900950" w:rsidRPr="00BD2CE6" w14:paraId="56A19F8C" w14:textId="77777777" w:rsidTr="008D1C7F">
        <w:trPr>
          <w:trHeight w:val="1191"/>
          <w:jc w:val="center"/>
        </w:trPr>
        <w:tc>
          <w:tcPr>
            <w:tcW w:w="1771" w:type="dxa"/>
            <w:tcBorders>
              <w:top w:val="single" w:sz="6" w:space="0" w:color="7030A0"/>
              <w:left w:val="single" w:sz="12" w:space="0" w:color="7030A0"/>
              <w:bottom w:val="single" w:sz="6" w:space="0" w:color="7030A0"/>
              <w:right w:val="single" w:sz="12" w:space="0" w:color="7030A0"/>
            </w:tcBorders>
            <w:shd w:val="clear" w:color="auto" w:fill="FFFFFF"/>
            <w:vAlign w:val="center"/>
          </w:tcPr>
          <w:p w14:paraId="77C79DB2" w14:textId="77777777" w:rsidR="00900950" w:rsidRPr="00913E46" w:rsidRDefault="00900950" w:rsidP="008D1C7F">
            <w:pPr>
              <w:contextualSpacing/>
              <w:jc w:val="center"/>
              <w:rPr>
                <w:rFonts w:eastAsiaTheme="minorHAnsi" w:cstheme="minorBidi"/>
                <w:bCs/>
                <w:szCs w:val="22"/>
              </w:rPr>
            </w:pPr>
            <w:r w:rsidRPr="00913E46">
              <w:rPr>
                <w:rFonts w:eastAsiaTheme="minorHAnsi" w:cstheme="minorBidi"/>
                <w:bCs/>
                <w:szCs w:val="22"/>
              </w:rPr>
              <w:t>Crystal Price</w:t>
            </w:r>
            <w:r w:rsidRPr="00913E46">
              <w:rPr>
                <w:rFonts w:eastAsiaTheme="minorHAnsi" w:cstheme="minorBidi"/>
                <w:bCs/>
                <w:szCs w:val="22"/>
              </w:rPr>
              <w:br/>
            </w:r>
            <w:hyperlink r:id="rId45" w:history="1">
              <w:proofErr w:type="spellStart"/>
              <w:r w:rsidRPr="00BF2949">
                <w:rPr>
                  <w:rStyle w:val="Hyperlink"/>
                  <w:rFonts w:eastAsiaTheme="minorHAnsi" w:cstheme="minorBidi"/>
                  <w:bCs/>
                  <w:szCs w:val="22"/>
                </w:rPr>
                <w:t>walkingtogether</w:t>
              </w:r>
              <w:proofErr w:type="spellEnd"/>
              <w:r w:rsidRPr="00BF2949">
                <w:rPr>
                  <w:rStyle w:val="Hyperlink"/>
                  <w:rFonts w:eastAsiaTheme="minorHAnsi" w:cstheme="minorBidi"/>
                  <w:bCs/>
                  <w:szCs w:val="22"/>
                </w:rPr>
                <w:br/>
                <w:t>@artsmidwest.org</w:t>
              </w:r>
            </w:hyperlink>
          </w:p>
        </w:tc>
        <w:tc>
          <w:tcPr>
            <w:tcW w:w="2202" w:type="dxa"/>
            <w:tcBorders>
              <w:top w:val="single" w:sz="6" w:space="0" w:color="7030A0"/>
              <w:left w:val="single" w:sz="12" w:space="0" w:color="7030A0"/>
              <w:bottom w:val="single" w:sz="6" w:space="0" w:color="7030A0"/>
              <w:right w:val="single" w:sz="12" w:space="0" w:color="7030A0"/>
            </w:tcBorders>
            <w:shd w:val="clear" w:color="auto" w:fill="FFFFFF"/>
            <w:vAlign w:val="center"/>
          </w:tcPr>
          <w:p w14:paraId="3FF9C0A8" w14:textId="77777777" w:rsidR="00900950" w:rsidRDefault="00900950" w:rsidP="008D1C7F">
            <w:pPr>
              <w:contextualSpacing/>
              <w:jc w:val="center"/>
              <w:rPr>
                <w:rFonts w:eastAsiaTheme="minorHAnsi" w:cstheme="minorBidi"/>
                <w:bCs/>
                <w:szCs w:val="22"/>
              </w:rPr>
            </w:pPr>
            <w:r>
              <w:rPr>
                <w:rFonts w:eastAsiaTheme="minorHAnsi" w:cstheme="minorBidi"/>
                <w:bCs/>
                <w:szCs w:val="22"/>
              </w:rPr>
              <w:t>Ashanti McGee</w:t>
            </w:r>
          </w:p>
          <w:p w14:paraId="6B60C4C5" w14:textId="77777777" w:rsidR="00900950" w:rsidRDefault="00900950" w:rsidP="008D1C7F">
            <w:pPr>
              <w:contextualSpacing/>
              <w:jc w:val="center"/>
              <w:rPr>
                <w:rFonts w:eastAsiaTheme="minorHAnsi" w:cstheme="minorBidi"/>
                <w:bCs/>
                <w:szCs w:val="22"/>
              </w:rPr>
            </w:pPr>
            <w:hyperlink r:id="rId46" w:history="1">
              <w:r w:rsidRPr="002D6857">
                <w:rPr>
                  <w:rStyle w:val="Hyperlink"/>
                  <w:rFonts w:eastAsiaTheme="minorHAnsi" w:cstheme="minorBidi"/>
                  <w:bCs/>
                  <w:szCs w:val="22"/>
                </w:rPr>
                <w:t>ashanti.m@</w:t>
              </w:r>
              <w:r w:rsidRPr="002D6857">
                <w:rPr>
                  <w:rStyle w:val="Hyperlink"/>
                  <w:rFonts w:eastAsiaTheme="minorHAnsi" w:cstheme="minorBidi"/>
                  <w:bCs/>
                  <w:szCs w:val="22"/>
                </w:rPr>
                <w:br/>
                <w:t>wearecreativewest.org</w:t>
              </w:r>
            </w:hyperlink>
          </w:p>
        </w:tc>
        <w:tc>
          <w:tcPr>
            <w:tcW w:w="1615" w:type="dxa"/>
            <w:tcBorders>
              <w:top w:val="single" w:sz="6" w:space="0" w:color="7030A0"/>
              <w:left w:val="single" w:sz="12" w:space="0" w:color="7030A0"/>
              <w:bottom w:val="single" w:sz="6" w:space="0" w:color="7030A0"/>
              <w:right w:val="single" w:sz="12" w:space="0" w:color="7030A0"/>
            </w:tcBorders>
            <w:shd w:val="clear" w:color="auto" w:fill="FFFFFF"/>
            <w:vAlign w:val="center"/>
            <w:hideMark/>
          </w:tcPr>
          <w:p w14:paraId="7A69AE4D" w14:textId="77777777" w:rsidR="00900950" w:rsidRDefault="00900950" w:rsidP="008D1C7F">
            <w:pPr>
              <w:contextualSpacing/>
              <w:jc w:val="center"/>
              <w:rPr>
                <w:rFonts w:eastAsiaTheme="minorHAnsi" w:cstheme="minorBidi"/>
                <w:bCs/>
                <w:szCs w:val="22"/>
              </w:rPr>
            </w:pPr>
            <w:r>
              <w:rPr>
                <w:rFonts w:eastAsiaTheme="minorHAnsi" w:cstheme="minorBidi"/>
                <w:bCs/>
                <w:szCs w:val="22"/>
              </w:rPr>
              <w:t>Christine Bial</w:t>
            </w:r>
          </w:p>
          <w:p w14:paraId="4350C02D" w14:textId="77777777" w:rsidR="00900950" w:rsidRPr="00913E46" w:rsidRDefault="00900950" w:rsidP="008D1C7F">
            <w:pPr>
              <w:contextualSpacing/>
              <w:jc w:val="center"/>
              <w:rPr>
                <w:rFonts w:eastAsiaTheme="minorHAnsi" w:cstheme="minorBidi"/>
                <w:bCs/>
                <w:szCs w:val="22"/>
              </w:rPr>
            </w:pPr>
            <w:hyperlink r:id="rId47" w:history="1">
              <w:proofErr w:type="spellStart"/>
              <w:r w:rsidRPr="008F7597">
                <w:rPr>
                  <w:rStyle w:val="Hyperlink"/>
                  <w:rFonts w:eastAsiaTheme="minorHAnsi" w:cstheme="minorBidi"/>
                  <w:bCs/>
                  <w:szCs w:val="22"/>
                </w:rPr>
                <w:t>walkingtogether</w:t>
              </w:r>
              <w:proofErr w:type="spellEnd"/>
              <w:r w:rsidRPr="008F7597">
                <w:rPr>
                  <w:rStyle w:val="Hyperlink"/>
                  <w:rFonts w:eastAsiaTheme="minorHAnsi" w:cstheme="minorBidi"/>
                  <w:bCs/>
                  <w:szCs w:val="22"/>
                </w:rPr>
                <w:br/>
                <w:t>@maaa.org</w:t>
              </w:r>
            </w:hyperlink>
          </w:p>
        </w:tc>
        <w:tc>
          <w:tcPr>
            <w:tcW w:w="1882" w:type="dxa"/>
            <w:tcBorders>
              <w:top w:val="single" w:sz="6" w:space="0" w:color="7030A0"/>
              <w:left w:val="single" w:sz="12" w:space="0" w:color="7030A0"/>
              <w:bottom w:val="single" w:sz="6" w:space="0" w:color="7030A0"/>
              <w:right w:val="single" w:sz="12" w:space="0" w:color="7030A0"/>
            </w:tcBorders>
            <w:shd w:val="clear" w:color="auto" w:fill="FFFFFF"/>
            <w:vAlign w:val="center"/>
          </w:tcPr>
          <w:p w14:paraId="0BE95019" w14:textId="77777777" w:rsidR="00900950" w:rsidRDefault="00900950" w:rsidP="008D1C7F">
            <w:pPr>
              <w:contextualSpacing/>
              <w:jc w:val="center"/>
              <w:rPr>
                <w:rStyle w:val="Hyperlink"/>
                <w:rFonts w:eastAsiaTheme="minorHAnsi" w:cstheme="minorBidi"/>
                <w:szCs w:val="22"/>
                <w:lang w:val="de-DE"/>
              </w:rPr>
            </w:pPr>
            <w:r w:rsidRPr="00C22E8C">
              <w:rPr>
                <w:rFonts w:eastAsiaTheme="minorHAnsi" w:cstheme="minorBidi"/>
                <w:szCs w:val="22"/>
                <w:lang w:val="de-DE"/>
              </w:rPr>
              <w:t xml:space="preserve">Ellie Dassler &amp; </w:t>
            </w:r>
            <w:r w:rsidRPr="00C22E8C">
              <w:rPr>
                <w:rFonts w:eastAsiaTheme="minorHAnsi" w:cstheme="minorBidi"/>
                <w:szCs w:val="22"/>
                <w:lang w:val="de-DE"/>
              </w:rPr>
              <w:br/>
              <w:t>Joel Chapman</w:t>
            </w:r>
            <w:r w:rsidRPr="00C22E8C">
              <w:rPr>
                <w:rFonts w:eastAsiaTheme="minorHAnsi" w:cstheme="minorBidi"/>
                <w:szCs w:val="22"/>
                <w:lang w:val="de-DE"/>
              </w:rPr>
              <w:br/>
            </w:r>
            <w:r>
              <w:fldChar w:fldCharType="begin"/>
            </w:r>
            <w:r>
              <w:instrText>HYPERLINK "mailto:walkingtogether@midatlanticarts.org"</w:instrText>
            </w:r>
            <w:r>
              <w:fldChar w:fldCharType="separate"/>
            </w:r>
            <w:r w:rsidRPr="00C22E8C">
              <w:rPr>
                <w:rStyle w:val="Hyperlink"/>
                <w:rFonts w:eastAsiaTheme="minorHAnsi" w:cstheme="minorBidi"/>
                <w:szCs w:val="22"/>
                <w:lang w:val="de-DE"/>
              </w:rPr>
              <w:t>walkingtogether@</w:t>
            </w:r>
            <w:r w:rsidRPr="00C22E8C">
              <w:rPr>
                <w:rStyle w:val="Hyperlink"/>
                <w:rFonts w:eastAsiaTheme="minorHAnsi" w:cstheme="minorBidi"/>
                <w:szCs w:val="22"/>
                <w:lang w:val="de-DE"/>
              </w:rPr>
              <w:br/>
              <w:t>midatlanticarts.org</w:t>
            </w:r>
            <w:r>
              <w:rPr>
                <w:rStyle w:val="Hyperlink"/>
                <w:rFonts w:eastAsiaTheme="minorHAnsi" w:cstheme="minorBidi"/>
                <w:szCs w:val="22"/>
                <w:lang w:val="de-DE"/>
              </w:rPr>
              <w:fldChar w:fldCharType="end"/>
            </w:r>
          </w:p>
          <w:p w14:paraId="10B28914" w14:textId="77777777" w:rsidR="00900950" w:rsidRPr="00C22E8C" w:rsidRDefault="00900950" w:rsidP="008D1C7F">
            <w:pPr>
              <w:contextualSpacing/>
              <w:jc w:val="center"/>
              <w:rPr>
                <w:rFonts w:eastAsiaTheme="minorHAnsi" w:cstheme="minorBidi"/>
                <w:szCs w:val="22"/>
                <w:lang w:val="de-DE"/>
              </w:rPr>
            </w:pPr>
            <w:r w:rsidRPr="00915C1A">
              <w:rPr>
                <w:rFonts w:eastAsiaTheme="minorHAnsi" w:cstheme="minorBidi"/>
                <w:szCs w:val="22"/>
              </w:rPr>
              <w:t>667-401-2587</w:t>
            </w:r>
          </w:p>
        </w:tc>
        <w:tc>
          <w:tcPr>
            <w:tcW w:w="1785" w:type="dxa"/>
            <w:tcBorders>
              <w:top w:val="single" w:sz="6" w:space="0" w:color="7030A0"/>
              <w:left w:val="single" w:sz="12" w:space="0" w:color="7030A0"/>
              <w:bottom w:val="single" w:sz="6" w:space="0" w:color="7030A0"/>
              <w:right w:val="single" w:sz="12" w:space="0" w:color="7030A0"/>
            </w:tcBorders>
            <w:shd w:val="clear" w:color="auto" w:fill="FFFFFF"/>
            <w:vAlign w:val="center"/>
          </w:tcPr>
          <w:p w14:paraId="2C418E5F" w14:textId="047840B8" w:rsidR="00900950" w:rsidRPr="00DC07DB" w:rsidRDefault="00900950" w:rsidP="008D1C7F">
            <w:pPr>
              <w:contextualSpacing/>
              <w:jc w:val="center"/>
              <w:rPr>
                <w:rFonts w:eastAsiaTheme="minorHAnsi" w:cstheme="minorBidi"/>
                <w:bCs/>
                <w:szCs w:val="22"/>
                <w:lang w:val="es-ES"/>
              </w:rPr>
            </w:pPr>
            <w:r w:rsidRPr="0057226D">
              <w:rPr>
                <w:rFonts w:eastAsiaTheme="minorHAnsi" w:cstheme="minorBidi"/>
                <w:bCs/>
                <w:szCs w:val="22"/>
                <w:lang w:val="es-ES"/>
              </w:rPr>
              <w:t>Adrie</w:t>
            </w:r>
            <w:r w:rsidR="00130FC5">
              <w:rPr>
                <w:rFonts w:eastAsiaTheme="minorHAnsi" w:cstheme="minorBidi"/>
                <w:bCs/>
                <w:szCs w:val="22"/>
                <w:lang w:val="es-ES"/>
              </w:rPr>
              <w:t>n</w:t>
            </w:r>
            <w:r w:rsidRPr="0057226D">
              <w:rPr>
                <w:rFonts w:eastAsiaTheme="minorHAnsi" w:cstheme="minorBidi"/>
                <w:bCs/>
                <w:szCs w:val="22"/>
                <w:lang w:val="es-ES"/>
              </w:rPr>
              <w:t xml:space="preserve">ne Petrillo </w:t>
            </w:r>
            <w:hyperlink r:id="rId48" w:history="1">
              <w:r w:rsidRPr="0057226D">
                <w:rPr>
                  <w:rStyle w:val="Hyperlink"/>
                  <w:rFonts w:eastAsiaTheme="minorHAnsi" w:cstheme="minorBidi"/>
                  <w:bCs/>
                  <w:szCs w:val="22"/>
                  <w:lang w:val="es-ES"/>
                </w:rPr>
                <w:t>apetrillo@nefa.org</w:t>
              </w:r>
            </w:hyperlink>
            <w:r w:rsidRPr="0057226D">
              <w:rPr>
                <w:rFonts w:eastAsiaTheme="minorHAnsi" w:cstheme="minorBidi"/>
                <w:bCs/>
                <w:szCs w:val="22"/>
                <w:lang w:val="es-ES"/>
              </w:rPr>
              <w:t xml:space="preserve"> &amp; Saejin Yoo</w:t>
            </w:r>
            <w:r w:rsidRPr="0057226D">
              <w:rPr>
                <w:rFonts w:eastAsiaTheme="minorHAnsi" w:cstheme="minorBidi"/>
                <w:bCs/>
                <w:szCs w:val="22"/>
                <w:lang w:val="es-ES"/>
              </w:rPr>
              <w:br/>
            </w:r>
            <w:hyperlink r:id="rId49" w:history="1">
              <w:r w:rsidRPr="0057226D">
                <w:rPr>
                  <w:rStyle w:val="Hyperlink"/>
                  <w:rFonts w:eastAsiaTheme="minorHAnsi" w:cstheme="minorBidi"/>
                  <w:bCs/>
                  <w:szCs w:val="22"/>
                  <w:lang w:val="es-ES"/>
                </w:rPr>
                <w:t>syoo@nefa.org</w:t>
              </w:r>
            </w:hyperlink>
          </w:p>
        </w:tc>
        <w:tc>
          <w:tcPr>
            <w:tcW w:w="1530" w:type="dxa"/>
            <w:tcBorders>
              <w:top w:val="single" w:sz="6" w:space="0" w:color="7030A0"/>
              <w:left w:val="single" w:sz="12" w:space="0" w:color="7030A0"/>
              <w:bottom w:val="single" w:sz="6" w:space="0" w:color="7030A0"/>
              <w:right w:val="single" w:sz="12" w:space="0" w:color="7030A0"/>
            </w:tcBorders>
            <w:shd w:val="clear" w:color="auto" w:fill="FFFFFF"/>
            <w:vAlign w:val="center"/>
          </w:tcPr>
          <w:p w14:paraId="69FF9EA3" w14:textId="77777777" w:rsidR="00900950" w:rsidRDefault="00900950" w:rsidP="008D1C7F">
            <w:pPr>
              <w:contextualSpacing/>
              <w:jc w:val="center"/>
              <w:rPr>
                <w:rFonts w:eastAsiaTheme="minorHAnsi" w:cstheme="minorBidi"/>
                <w:bCs/>
                <w:szCs w:val="22"/>
              </w:rPr>
            </w:pPr>
            <w:r>
              <w:rPr>
                <w:rFonts w:eastAsiaTheme="minorHAnsi" w:cstheme="minorBidi"/>
                <w:bCs/>
                <w:szCs w:val="22"/>
              </w:rPr>
              <w:t>Taylor Burden</w:t>
            </w:r>
          </w:p>
          <w:p w14:paraId="0E75C20A" w14:textId="77777777" w:rsidR="00900950" w:rsidRPr="00913E46" w:rsidRDefault="00900950" w:rsidP="008D1C7F">
            <w:pPr>
              <w:contextualSpacing/>
              <w:jc w:val="center"/>
              <w:rPr>
                <w:rFonts w:eastAsiaTheme="minorHAnsi" w:cstheme="minorBidi"/>
                <w:bCs/>
                <w:szCs w:val="22"/>
              </w:rPr>
            </w:pPr>
            <w:hyperlink r:id="rId50" w:history="1">
              <w:proofErr w:type="spellStart"/>
              <w:r w:rsidRPr="008F7597">
                <w:rPr>
                  <w:rStyle w:val="Hyperlink"/>
                  <w:rFonts w:eastAsiaTheme="minorHAnsi" w:cstheme="minorBidi"/>
                  <w:bCs/>
                  <w:szCs w:val="22"/>
                </w:rPr>
                <w:t>tburden</w:t>
              </w:r>
              <w:proofErr w:type="spellEnd"/>
              <w:r>
                <w:rPr>
                  <w:rStyle w:val="Hyperlink"/>
                  <w:rFonts w:eastAsiaTheme="minorHAnsi" w:cstheme="minorBidi"/>
                  <w:bCs/>
                  <w:szCs w:val="22"/>
                </w:rPr>
                <w:br/>
              </w:r>
              <w:r w:rsidRPr="008F7597">
                <w:rPr>
                  <w:rStyle w:val="Hyperlink"/>
                  <w:rFonts w:eastAsiaTheme="minorHAnsi" w:cstheme="minorBidi"/>
                  <w:bCs/>
                  <w:szCs w:val="22"/>
                </w:rPr>
                <w:t>@southarts.org</w:t>
              </w:r>
            </w:hyperlink>
          </w:p>
        </w:tc>
      </w:tr>
    </w:tbl>
    <w:p w14:paraId="687EE52D" w14:textId="09E4ED57" w:rsidR="00D43F37" w:rsidRPr="00900950" w:rsidRDefault="00B22CD0" w:rsidP="00615D60">
      <w:pPr>
        <w:rPr>
          <w:rFonts w:cstheme="minorHAnsi"/>
          <w:b/>
          <w:bCs/>
          <w:szCs w:val="22"/>
        </w:rPr>
      </w:pPr>
      <w:r w:rsidRPr="006C60FC">
        <w:rPr>
          <w:rFonts w:cstheme="minorBidi"/>
          <w:b/>
          <w:bCs/>
          <w:szCs w:val="22"/>
        </w:rPr>
        <w:br/>
      </w:r>
    </w:p>
    <w:p w14:paraId="1E114FFC" w14:textId="47BE7F5B" w:rsidR="00D55A8A" w:rsidRDefault="00CF2F6E" w:rsidP="00900950">
      <w:pPr>
        <w:pStyle w:val="Heading2"/>
      </w:pPr>
      <w:bookmarkStart w:id="52" w:name="_Toc185417767"/>
      <w:bookmarkStart w:id="53" w:name="_Toc185500110"/>
      <w:r>
        <w:t>WEBINAR</w:t>
      </w:r>
      <w:r w:rsidR="009F2947">
        <w:t>S</w:t>
      </w:r>
      <w:bookmarkEnd w:id="52"/>
      <w:bookmarkEnd w:id="53"/>
    </w:p>
    <w:p w14:paraId="12C6C01E" w14:textId="642E3D92" w:rsidR="00D811E2" w:rsidRDefault="00AC2CEA" w:rsidP="00D811E2">
      <w:pPr>
        <w:rPr>
          <w:rFonts w:cstheme="minorBidi"/>
          <w:szCs w:val="22"/>
        </w:rPr>
      </w:pPr>
      <w:r w:rsidRPr="006F7E8F">
        <w:rPr>
          <w:rFonts w:cstheme="minorHAnsi"/>
          <w:b/>
          <w:bCs/>
          <w:szCs w:val="22"/>
          <w:u w:val="single"/>
        </w:rPr>
        <w:t>Accessibility:</w:t>
      </w:r>
      <w:r w:rsidRPr="006F7E8F">
        <w:rPr>
          <w:rFonts w:cstheme="minorHAnsi"/>
          <w:szCs w:val="22"/>
        </w:rPr>
        <w:t xml:space="preserve"> </w:t>
      </w:r>
      <w:r>
        <w:rPr>
          <w:rFonts w:cstheme="minorHAnsi"/>
          <w:szCs w:val="22"/>
        </w:rPr>
        <w:t>We will provide live</w:t>
      </w:r>
      <w:r w:rsidRPr="006F7E8F">
        <w:rPr>
          <w:rFonts w:cstheme="minorHAnsi"/>
          <w:szCs w:val="22"/>
        </w:rPr>
        <w:t xml:space="preserve"> captioning </w:t>
      </w:r>
      <w:r>
        <w:rPr>
          <w:rFonts w:cstheme="minorHAnsi"/>
          <w:szCs w:val="22"/>
        </w:rPr>
        <w:t>in English</w:t>
      </w:r>
      <w:r w:rsidRPr="006F7E8F">
        <w:rPr>
          <w:rFonts w:cstheme="minorHAnsi"/>
          <w:szCs w:val="22"/>
        </w:rPr>
        <w:t xml:space="preserve"> for all webinars</w:t>
      </w:r>
      <w:r>
        <w:rPr>
          <w:rFonts w:cstheme="minorHAnsi"/>
          <w:szCs w:val="22"/>
        </w:rPr>
        <w:t xml:space="preserve"> unless otherwise specified</w:t>
      </w:r>
      <w:r w:rsidRPr="006F7E8F">
        <w:rPr>
          <w:rFonts w:cstheme="minorHAnsi"/>
          <w:szCs w:val="22"/>
        </w:rPr>
        <w:t>.</w:t>
      </w:r>
      <w:r w:rsidR="009D16D1" w:rsidRPr="009D16D1">
        <w:rPr>
          <w:rFonts w:cstheme="minorHAnsi"/>
          <w:szCs w:val="22"/>
        </w:rPr>
        <w:t xml:space="preserve"> </w:t>
      </w:r>
      <w:r w:rsidR="009D16D1">
        <w:rPr>
          <w:rFonts w:cstheme="minorHAnsi"/>
          <w:szCs w:val="22"/>
        </w:rPr>
        <w:t>To</w:t>
      </w:r>
      <w:r w:rsidR="009D16D1" w:rsidRPr="006F7E8F">
        <w:rPr>
          <w:rFonts w:cstheme="minorHAnsi"/>
          <w:szCs w:val="22"/>
        </w:rPr>
        <w:t xml:space="preserve"> request other accommodations</w:t>
      </w:r>
      <w:r w:rsidR="009D16D1">
        <w:rPr>
          <w:rFonts w:cstheme="minorHAnsi"/>
          <w:szCs w:val="22"/>
        </w:rPr>
        <w:t>,</w:t>
      </w:r>
      <w:r w:rsidR="009D16D1" w:rsidRPr="006F7E8F">
        <w:rPr>
          <w:rFonts w:cstheme="minorHAnsi"/>
          <w:szCs w:val="22"/>
        </w:rPr>
        <w:t xml:space="preserve"> or if you have any questions about webinar</w:t>
      </w:r>
      <w:r w:rsidR="009D16D1">
        <w:rPr>
          <w:rFonts w:cstheme="minorHAnsi"/>
          <w:szCs w:val="22"/>
        </w:rPr>
        <w:t>s</w:t>
      </w:r>
      <w:r w:rsidR="009D16D1" w:rsidRPr="006F7E8F">
        <w:rPr>
          <w:rFonts w:cstheme="minorHAnsi"/>
          <w:szCs w:val="22"/>
        </w:rPr>
        <w:t xml:space="preserve">, please contact </w:t>
      </w:r>
      <w:hyperlink r:id="rId51" w:history="1">
        <w:r w:rsidR="00166D85" w:rsidRPr="00B35A18">
          <w:rPr>
            <w:rStyle w:val="Hyperlink"/>
            <w:rFonts w:cstheme="minorBidi"/>
            <w:szCs w:val="22"/>
          </w:rPr>
          <w:t>walkingtogether@midatlanticarts.org</w:t>
        </w:r>
      </w:hyperlink>
      <w:r w:rsidR="00166D85">
        <w:rPr>
          <w:rFonts w:cstheme="minorBidi"/>
          <w:szCs w:val="22"/>
        </w:rPr>
        <w:t xml:space="preserve"> </w:t>
      </w:r>
      <w:r w:rsidR="009D16D1" w:rsidRPr="006F7E8F">
        <w:rPr>
          <w:rFonts w:cstheme="minorBidi"/>
          <w:szCs w:val="22"/>
        </w:rPr>
        <w:t xml:space="preserve">or </w:t>
      </w:r>
      <w:r w:rsidR="009D16D1" w:rsidRPr="006F7E8F">
        <w:rPr>
          <w:rFonts w:cstheme="minorHAnsi"/>
          <w:szCs w:val="22"/>
        </w:rPr>
        <w:t>667-401-2</w:t>
      </w:r>
      <w:r w:rsidR="00333729">
        <w:rPr>
          <w:rFonts w:cstheme="minorHAnsi"/>
          <w:szCs w:val="22"/>
        </w:rPr>
        <w:t>587</w:t>
      </w:r>
      <w:r w:rsidR="009D16D1">
        <w:rPr>
          <w:rFonts w:cstheme="minorHAnsi"/>
          <w:szCs w:val="22"/>
        </w:rPr>
        <w:t xml:space="preserve">. </w:t>
      </w:r>
      <w:r w:rsidR="009D16D1" w:rsidRPr="097BD3E1">
        <w:rPr>
          <w:rFonts w:cstheme="minorBidi"/>
          <w:szCs w:val="22"/>
        </w:rPr>
        <w:t xml:space="preserve">Please request accommodation </w:t>
      </w:r>
      <w:r w:rsidR="009D16D1" w:rsidRPr="00333729">
        <w:rPr>
          <w:rFonts w:cstheme="minorBidi"/>
          <w:b/>
          <w:bCs/>
          <w:szCs w:val="22"/>
        </w:rPr>
        <w:t>at least 5 business days</w:t>
      </w:r>
      <w:r w:rsidR="009D16D1" w:rsidRPr="097BD3E1">
        <w:rPr>
          <w:rFonts w:cstheme="minorBidi"/>
          <w:szCs w:val="22"/>
        </w:rPr>
        <w:t xml:space="preserve"> before the </w:t>
      </w:r>
      <w:r w:rsidR="009D16D1">
        <w:rPr>
          <w:rFonts w:cstheme="minorBidi"/>
          <w:szCs w:val="22"/>
        </w:rPr>
        <w:t>webinar.</w:t>
      </w:r>
    </w:p>
    <w:p w14:paraId="6DE71316" w14:textId="77777777" w:rsidR="00333729" w:rsidRDefault="00333729" w:rsidP="00D811E2">
      <w:pPr>
        <w:rPr>
          <w:rFonts w:cstheme="minorBidi"/>
          <w:szCs w:val="22"/>
        </w:rPr>
      </w:pPr>
    </w:p>
    <w:p w14:paraId="6B4CBBE1" w14:textId="060F0FFB" w:rsidR="00333729" w:rsidRDefault="00333729" w:rsidP="00D811E2">
      <w:pPr>
        <w:rPr>
          <w:rFonts w:cstheme="minorHAnsi"/>
          <w:szCs w:val="22"/>
        </w:rPr>
      </w:pPr>
      <w:r>
        <w:rPr>
          <w:rFonts w:cstheme="minorBidi"/>
          <w:szCs w:val="22"/>
        </w:rPr>
        <w:t>Captioned recordings of webinar</w:t>
      </w:r>
      <w:r w:rsidR="00963934">
        <w:rPr>
          <w:rFonts w:cstheme="minorBidi"/>
          <w:szCs w:val="22"/>
        </w:rPr>
        <w:t>s</w:t>
      </w:r>
      <w:r>
        <w:rPr>
          <w:rFonts w:cstheme="minorBidi"/>
          <w:szCs w:val="22"/>
        </w:rPr>
        <w:t xml:space="preserve"> will </w:t>
      </w:r>
      <w:r w:rsidR="00030600">
        <w:rPr>
          <w:rFonts w:cstheme="minorBidi"/>
          <w:szCs w:val="22"/>
        </w:rPr>
        <w:t xml:space="preserve">be available on the </w:t>
      </w:r>
      <w:hyperlink r:id="rId52" w:history="1">
        <w:r w:rsidR="00030600" w:rsidRPr="00BD142C">
          <w:rPr>
            <w:rStyle w:val="Hyperlink"/>
            <w:rFonts w:cstheme="minorBidi"/>
            <w:szCs w:val="22"/>
          </w:rPr>
          <w:t>U.S. RAO website</w:t>
        </w:r>
      </w:hyperlink>
      <w:r w:rsidR="00030600">
        <w:rPr>
          <w:rFonts w:cstheme="minorBidi"/>
          <w:szCs w:val="22"/>
        </w:rPr>
        <w:t xml:space="preserve"> and </w:t>
      </w:r>
      <w:hyperlink r:id="rId53" w:history="1">
        <w:r w:rsidR="00030600" w:rsidRPr="005F4C6F">
          <w:rPr>
            <w:rStyle w:val="Hyperlink"/>
            <w:rFonts w:cstheme="minorBidi"/>
            <w:szCs w:val="22"/>
          </w:rPr>
          <w:t>Mid Atlantic Arts YouTube channel</w:t>
        </w:r>
      </w:hyperlink>
      <w:r w:rsidR="00030600">
        <w:rPr>
          <w:rFonts w:cstheme="minorBidi"/>
          <w:szCs w:val="22"/>
        </w:rPr>
        <w:t xml:space="preserve">. </w:t>
      </w:r>
    </w:p>
    <w:p w14:paraId="057DF31E" w14:textId="77777777" w:rsidR="00AC2CEA" w:rsidRDefault="00AC2CEA" w:rsidP="00D811E2">
      <w:pPr>
        <w:rPr>
          <w:rFonts w:cstheme="minorHAnsi"/>
          <w:szCs w:val="22"/>
        </w:rPr>
      </w:pPr>
    </w:p>
    <w:p w14:paraId="65969713" w14:textId="0FE3EC33" w:rsidR="0050774F" w:rsidRPr="00E72918" w:rsidRDefault="006F1428" w:rsidP="0050774F">
      <w:pPr>
        <w:rPr>
          <w:rFonts w:cstheme="minorHAnsi"/>
          <w:szCs w:val="22"/>
        </w:rPr>
      </w:pPr>
      <w:r>
        <w:rPr>
          <w:rFonts w:cstheme="minorHAnsi"/>
          <w:b/>
          <w:bCs/>
          <w:szCs w:val="22"/>
        </w:rPr>
        <w:t>January 30, 2025, 3:30pm ET/12:30pm PT</w:t>
      </w:r>
      <w:r w:rsidR="0050774F" w:rsidRPr="00844BD7">
        <w:rPr>
          <w:rFonts w:cstheme="minorHAnsi"/>
          <w:b/>
          <w:bCs/>
          <w:szCs w:val="22"/>
        </w:rPr>
        <w:t xml:space="preserve">: </w:t>
      </w:r>
      <w:r w:rsidR="00E72918">
        <w:rPr>
          <w:rFonts w:cstheme="minorHAnsi"/>
          <w:szCs w:val="22"/>
        </w:rPr>
        <w:t>For Organizations (English)</w:t>
      </w:r>
    </w:p>
    <w:p w14:paraId="528F7C0B" w14:textId="50655B2F" w:rsidR="0050774F" w:rsidRPr="004C60DB" w:rsidRDefault="0050774F" w:rsidP="006F1428">
      <w:pPr>
        <w:pStyle w:val="ListParagraph"/>
        <w:numPr>
          <w:ilvl w:val="0"/>
          <w:numId w:val="49"/>
        </w:numPr>
        <w:rPr>
          <w:rFonts w:cstheme="minorHAnsi"/>
        </w:rPr>
      </w:pPr>
      <w:r w:rsidRPr="006F1428">
        <w:rPr>
          <w:rFonts w:cstheme="minorBidi"/>
          <w:b/>
        </w:rPr>
        <w:t>Register:</w:t>
      </w:r>
      <w:r w:rsidR="00CF0188">
        <w:rPr>
          <w:rFonts w:cstheme="minorBidi"/>
          <w:b/>
        </w:rPr>
        <w:t xml:space="preserve"> </w:t>
      </w:r>
      <w:hyperlink r:id="rId54" w:history="1">
        <w:r w:rsidR="004C60DB" w:rsidRPr="004C60DB">
          <w:rPr>
            <w:rStyle w:val="Hyperlink"/>
            <w:rFonts w:cstheme="minorBidi"/>
            <w:bCs/>
          </w:rPr>
          <w:t>https://us02web.zoom.us/webinar/register/WN__XyQmUJpSCqvjBbu8RkQaA</w:t>
        </w:r>
      </w:hyperlink>
      <w:r w:rsidR="004C60DB">
        <w:rPr>
          <w:rFonts w:cstheme="minorBidi"/>
          <w:b/>
        </w:rPr>
        <w:t xml:space="preserve"> </w:t>
      </w:r>
    </w:p>
    <w:p w14:paraId="22E0B7BB" w14:textId="086B2550" w:rsidR="004C60DB" w:rsidRDefault="004C60DB" w:rsidP="004C60DB">
      <w:pPr>
        <w:rPr>
          <w:rFonts w:cstheme="minorHAnsi"/>
        </w:rPr>
      </w:pPr>
      <w:r>
        <w:rPr>
          <w:rFonts w:cstheme="minorHAnsi"/>
          <w:b/>
          <w:bCs/>
        </w:rPr>
        <w:t xml:space="preserve">February </w:t>
      </w:r>
      <w:r w:rsidR="009D4864">
        <w:rPr>
          <w:rFonts w:cstheme="minorHAnsi"/>
          <w:b/>
          <w:bCs/>
        </w:rPr>
        <w:t xml:space="preserve">4, 7:00pm ET/4:00pm PT: </w:t>
      </w:r>
      <w:r w:rsidR="009D4864">
        <w:rPr>
          <w:rFonts w:cstheme="minorHAnsi"/>
        </w:rPr>
        <w:t>For Artists/Practitioners (English)</w:t>
      </w:r>
    </w:p>
    <w:p w14:paraId="702E8B58" w14:textId="64F7B532" w:rsidR="009D4864" w:rsidRPr="003C4E35" w:rsidRDefault="009D4864" w:rsidP="009D4864">
      <w:pPr>
        <w:pStyle w:val="ListParagraph"/>
        <w:numPr>
          <w:ilvl w:val="0"/>
          <w:numId w:val="49"/>
        </w:numPr>
        <w:rPr>
          <w:rFonts w:cstheme="minorHAnsi"/>
        </w:rPr>
      </w:pPr>
      <w:r>
        <w:rPr>
          <w:rFonts w:cstheme="minorHAnsi"/>
          <w:b/>
          <w:bCs/>
        </w:rPr>
        <w:lastRenderedPageBreak/>
        <w:t xml:space="preserve">Register: </w:t>
      </w:r>
      <w:hyperlink r:id="rId55" w:history="1">
        <w:r w:rsidR="003C4E35" w:rsidRPr="003C4E35">
          <w:rPr>
            <w:rStyle w:val="Hyperlink"/>
            <w:rFonts w:cstheme="minorHAnsi"/>
          </w:rPr>
          <w:t>https://us02web.zoom.us/webinar/register/WN_bjVrFC3uSCO5Cw9QCeQ_gQ</w:t>
        </w:r>
      </w:hyperlink>
      <w:r w:rsidR="003C4E35">
        <w:rPr>
          <w:rFonts w:cstheme="minorHAnsi"/>
          <w:b/>
          <w:bCs/>
        </w:rPr>
        <w:t xml:space="preserve"> </w:t>
      </w:r>
    </w:p>
    <w:p w14:paraId="714AFAF3" w14:textId="69D41DE5" w:rsidR="003C4E35" w:rsidRDefault="003C4E35" w:rsidP="003C4E35">
      <w:pPr>
        <w:rPr>
          <w:rFonts w:cstheme="minorHAnsi"/>
        </w:rPr>
      </w:pPr>
      <w:r>
        <w:rPr>
          <w:rFonts w:cstheme="minorHAnsi"/>
          <w:b/>
          <w:bCs/>
        </w:rPr>
        <w:t xml:space="preserve">February </w:t>
      </w:r>
      <w:r w:rsidR="00E02FA2">
        <w:rPr>
          <w:rFonts w:cstheme="minorHAnsi"/>
          <w:b/>
          <w:bCs/>
        </w:rPr>
        <w:t xml:space="preserve">11, 3:30pm ET/12:30pm PT: </w:t>
      </w:r>
      <w:r w:rsidR="00E02FA2">
        <w:rPr>
          <w:rFonts w:cstheme="minorHAnsi"/>
        </w:rPr>
        <w:t>For Organizations and Artists (Spanish)</w:t>
      </w:r>
    </w:p>
    <w:p w14:paraId="54C1EC50" w14:textId="001B01DA" w:rsidR="00E02FA2" w:rsidRPr="00EE3C7B" w:rsidRDefault="00E02FA2" w:rsidP="00E02FA2">
      <w:pPr>
        <w:pStyle w:val="ListParagraph"/>
        <w:numPr>
          <w:ilvl w:val="0"/>
          <w:numId w:val="49"/>
        </w:numPr>
        <w:rPr>
          <w:rFonts w:cstheme="minorHAnsi"/>
        </w:rPr>
      </w:pPr>
      <w:r>
        <w:rPr>
          <w:rFonts w:cstheme="minorHAnsi"/>
          <w:b/>
          <w:bCs/>
        </w:rPr>
        <w:t xml:space="preserve">Register: </w:t>
      </w:r>
      <w:bookmarkStart w:id="54" w:name="_Hlt185417471"/>
      <w:bookmarkStart w:id="55" w:name="_Hlt185417472"/>
      <w:r w:rsidR="00EF4363">
        <w:rPr>
          <w:rFonts w:cstheme="minorHAnsi"/>
        </w:rPr>
        <w:fldChar w:fldCharType="begin"/>
      </w:r>
      <w:r w:rsidR="00EF4363">
        <w:rPr>
          <w:rFonts w:cstheme="minorHAnsi"/>
        </w:rPr>
        <w:instrText>HYPERLINK "https://us02web.zoom.us/webinar/register/WN_6vIjvub-TyO5lp_DQrDAcA"</w:instrText>
      </w:r>
      <w:r w:rsidR="00EF4363">
        <w:rPr>
          <w:rFonts w:cstheme="minorHAnsi"/>
        </w:rPr>
      </w:r>
      <w:r w:rsidR="00EF4363">
        <w:rPr>
          <w:rFonts w:cstheme="minorHAnsi"/>
        </w:rPr>
        <w:fldChar w:fldCharType="separate"/>
      </w:r>
      <w:r w:rsidR="00863AC5" w:rsidRPr="00EF4363">
        <w:rPr>
          <w:rStyle w:val="Hyperlink"/>
          <w:rFonts w:cstheme="minorHAnsi"/>
        </w:rPr>
        <w:t>https://us02web.zoom.us/webinar/register/WN_6vIjvub-TyO5lp_DQrDAcA#</w:t>
      </w:r>
      <w:r w:rsidR="00EF4363">
        <w:rPr>
          <w:rFonts w:cstheme="minorHAnsi"/>
        </w:rPr>
        <w:fldChar w:fldCharType="end"/>
      </w:r>
      <w:r w:rsidR="00863AC5">
        <w:rPr>
          <w:rFonts w:cstheme="minorHAnsi"/>
          <w:b/>
          <w:bCs/>
        </w:rPr>
        <w:t xml:space="preserve"> </w:t>
      </w:r>
      <w:bookmarkEnd w:id="54"/>
      <w:bookmarkEnd w:id="55"/>
    </w:p>
    <w:p w14:paraId="71A69C23" w14:textId="327E96F0" w:rsidR="00EE3C7B" w:rsidRPr="00E02FA2" w:rsidRDefault="00EE3C7B" w:rsidP="00E02FA2">
      <w:pPr>
        <w:pStyle w:val="ListParagraph"/>
        <w:numPr>
          <w:ilvl w:val="0"/>
          <w:numId w:val="49"/>
        </w:numPr>
        <w:rPr>
          <w:rFonts w:cstheme="minorHAnsi"/>
        </w:rPr>
      </w:pPr>
      <w:r>
        <w:rPr>
          <w:rFonts w:cstheme="minorHAnsi"/>
        </w:rPr>
        <w:t>Live captioning for this webinar will be in Spanish</w:t>
      </w:r>
      <w:r w:rsidR="00777D69">
        <w:rPr>
          <w:rFonts w:cstheme="minorHAnsi"/>
        </w:rPr>
        <w:t>.</w:t>
      </w:r>
    </w:p>
    <w:p w14:paraId="389B92A6" w14:textId="77777777" w:rsidR="00D811E2" w:rsidRPr="00D811E2" w:rsidRDefault="00D811E2" w:rsidP="00D811E2">
      <w:pPr>
        <w:rPr>
          <w:rFonts w:cstheme="minorHAnsi"/>
        </w:rPr>
      </w:pPr>
    </w:p>
    <w:p w14:paraId="4355C857" w14:textId="62FE83BD" w:rsidR="00D811E2" w:rsidRDefault="00692DBC" w:rsidP="0043221F">
      <w:pPr>
        <w:pStyle w:val="Heading2"/>
        <w:rPr>
          <w:b w:val="0"/>
          <w:bCs/>
          <w:sz w:val="22"/>
          <w:szCs w:val="22"/>
        </w:rPr>
      </w:pPr>
      <w:bookmarkStart w:id="56" w:name="_Toc185417768"/>
      <w:bookmarkStart w:id="57" w:name="_Toc185500111"/>
      <w:r>
        <w:t>OFFICE HOURS</w:t>
      </w:r>
      <w:r w:rsidR="0043221F">
        <w:br/>
      </w:r>
      <w:r w:rsidR="005D01DC" w:rsidRPr="005A2252">
        <w:rPr>
          <w:b w:val="0"/>
          <w:bCs/>
          <w:sz w:val="22"/>
          <w:szCs w:val="22"/>
        </w:rPr>
        <w:t>Find your region below to join your advisor’s office hours for personalize</w:t>
      </w:r>
      <w:r w:rsidR="000D49CA" w:rsidRPr="005A2252">
        <w:rPr>
          <w:b w:val="0"/>
          <w:bCs/>
          <w:sz w:val="22"/>
          <w:szCs w:val="22"/>
        </w:rPr>
        <w:t>d</w:t>
      </w:r>
      <w:r w:rsidR="005D01DC" w:rsidRPr="005A2252">
        <w:rPr>
          <w:b w:val="0"/>
          <w:bCs/>
          <w:sz w:val="22"/>
          <w:szCs w:val="22"/>
        </w:rPr>
        <w:t xml:space="preserve"> support without an appointment. If these times don’t work for you, reach out for a conversation on your schedule.</w:t>
      </w:r>
      <w:r w:rsidR="00B0773E" w:rsidRPr="005A2252">
        <w:rPr>
          <w:b w:val="0"/>
          <w:bCs/>
          <w:sz w:val="22"/>
          <w:szCs w:val="22"/>
        </w:rPr>
        <w:t xml:space="preserve"> We hope to hear from you soon!</w:t>
      </w:r>
      <w:bookmarkEnd w:id="56"/>
      <w:bookmarkEnd w:id="57"/>
    </w:p>
    <w:p w14:paraId="46369F7F" w14:textId="77777777" w:rsidR="007B7DF2" w:rsidRPr="007B7DF2" w:rsidRDefault="007B7DF2" w:rsidP="007B7DF2"/>
    <w:tbl>
      <w:tblPr>
        <w:tblW w:w="10695" w:type="dxa"/>
        <w:jc w:val="center"/>
        <w:tblCellMar>
          <w:top w:w="15" w:type="dxa"/>
          <w:left w:w="15" w:type="dxa"/>
          <w:bottom w:w="15" w:type="dxa"/>
          <w:right w:w="15" w:type="dxa"/>
        </w:tblCellMar>
        <w:tblLook w:val="04A0" w:firstRow="1" w:lastRow="0" w:firstColumn="1" w:lastColumn="0" w:noHBand="0" w:noVBand="1"/>
      </w:tblPr>
      <w:tblGrid>
        <w:gridCol w:w="1875"/>
        <w:gridCol w:w="1620"/>
        <w:gridCol w:w="1800"/>
        <w:gridCol w:w="1620"/>
        <w:gridCol w:w="1890"/>
        <w:gridCol w:w="1890"/>
      </w:tblGrid>
      <w:tr w:rsidR="0084535A" w:rsidRPr="00D811E2" w14:paraId="604E09B8" w14:textId="77777777" w:rsidTr="000D49CA">
        <w:trPr>
          <w:trHeight w:val="636"/>
          <w:jc w:val="center"/>
        </w:trPr>
        <w:tc>
          <w:tcPr>
            <w:tcW w:w="1875" w:type="dxa"/>
            <w:tcBorders>
              <w:top w:val="single" w:sz="12" w:space="0" w:color="7030A0"/>
              <w:left w:val="single" w:sz="12" w:space="0" w:color="7030A0"/>
              <w:bottom w:val="single" w:sz="6" w:space="0" w:color="7030A0"/>
              <w:right w:val="single" w:sz="12" w:space="0" w:color="7030A0"/>
            </w:tcBorders>
            <w:shd w:val="clear" w:color="auto" w:fill="D9D9D9"/>
            <w:vAlign w:val="center"/>
            <w:hideMark/>
          </w:tcPr>
          <w:p w14:paraId="41AD7342" w14:textId="77777777" w:rsidR="0084535A" w:rsidRPr="0084535A" w:rsidRDefault="0084535A" w:rsidP="008D1C7F">
            <w:pPr>
              <w:jc w:val="center"/>
              <w:rPr>
                <w:rFonts w:cstheme="minorHAnsi"/>
                <w:b/>
                <w:bCs/>
              </w:rPr>
            </w:pPr>
            <w:r w:rsidRPr="0084535A">
              <w:rPr>
                <w:rFonts w:cstheme="minorHAnsi"/>
                <w:b/>
                <w:bCs/>
              </w:rPr>
              <w:t>Arts Midwest</w:t>
            </w:r>
          </w:p>
        </w:tc>
        <w:tc>
          <w:tcPr>
            <w:tcW w:w="1620" w:type="dxa"/>
            <w:tcBorders>
              <w:top w:val="single" w:sz="12" w:space="0" w:color="7030A0"/>
              <w:left w:val="single" w:sz="12" w:space="0" w:color="7030A0"/>
              <w:bottom w:val="single" w:sz="6" w:space="0" w:color="7030A0"/>
              <w:right w:val="single" w:sz="12" w:space="0" w:color="7030A0"/>
            </w:tcBorders>
            <w:shd w:val="clear" w:color="auto" w:fill="D9D9D9"/>
            <w:vAlign w:val="center"/>
            <w:hideMark/>
          </w:tcPr>
          <w:p w14:paraId="362B7BD3" w14:textId="77777777" w:rsidR="0084535A" w:rsidRPr="0084535A" w:rsidRDefault="0084535A" w:rsidP="008D1C7F">
            <w:pPr>
              <w:jc w:val="center"/>
              <w:rPr>
                <w:rFonts w:cstheme="minorHAnsi"/>
                <w:b/>
                <w:bCs/>
              </w:rPr>
            </w:pPr>
            <w:r w:rsidRPr="0084535A">
              <w:rPr>
                <w:rFonts w:cstheme="minorHAnsi"/>
                <w:b/>
                <w:bCs/>
              </w:rPr>
              <w:t>Creative West</w:t>
            </w:r>
          </w:p>
        </w:tc>
        <w:tc>
          <w:tcPr>
            <w:tcW w:w="1800" w:type="dxa"/>
            <w:tcBorders>
              <w:top w:val="single" w:sz="12" w:space="0" w:color="7030A0"/>
              <w:left w:val="single" w:sz="12" w:space="0" w:color="7030A0"/>
              <w:bottom w:val="single" w:sz="6" w:space="0" w:color="7030A0"/>
              <w:right w:val="single" w:sz="12" w:space="0" w:color="7030A0"/>
            </w:tcBorders>
            <w:shd w:val="clear" w:color="auto" w:fill="D9D9D9"/>
            <w:vAlign w:val="center"/>
            <w:hideMark/>
          </w:tcPr>
          <w:p w14:paraId="3D3A271E" w14:textId="77777777" w:rsidR="0084535A" w:rsidRPr="0084535A" w:rsidRDefault="0084535A" w:rsidP="008D1C7F">
            <w:pPr>
              <w:jc w:val="center"/>
              <w:rPr>
                <w:rFonts w:cstheme="minorHAnsi"/>
                <w:b/>
                <w:bCs/>
              </w:rPr>
            </w:pPr>
            <w:r w:rsidRPr="0084535A">
              <w:rPr>
                <w:rFonts w:cstheme="minorHAnsi"/>
                <w:b/>
                <w:bCs/>
              </w:rPr>
              <w:t xml:space="preserve">Mid-America </w:t>
            </w:r>
            <w:r w:rsidRPr="0084535A">
              <w:rPr>
                <w:rFonts w:cstheme="minorHAnsi"/>
                <w:b/>
                <w:bCs/>
              </w:rPr>
              <w:br/>
              <w:t>Arts Alliance</w:t>
            </w:r>
          </w:p>
        </w:tc>
        <w:tc>
          <w:tcPr>
            <w:tcW w:w="1620" w:type="dxa"/>
            <w:tcBorders>
              <w:top w:val="single" w:sz="12" w:space="0" w:color="7030A0"/>
              <w:left w:val="single" w:sz="12" w:space="0" w:color="7030A0"/>
              <w:bottom w:val="single" w:sz="6" w:space="0" w:color="7030A0"/>
              <w:right w:val="single" w:sz="12" w:space="0" w:color="7030A0"/>
            </w:tcBorders>
            <w:shd w:val="clear" w:color="auto" w:fill="D9D9D9"/>
            <w:vAlign w:val="center"/>
            <w:hideMark/>
          </w:tcPr>
          <w:p w14:paraId="7AFB7F17" w14:textId="77777777" w:rsidR="0084535A" w:rsidRPr="0084535A" w:rsidRDefault="0084535A" w:rsidP="008D1C7F">
            <w:pPr>
              <w:jc w:val="center"/>
              <w:rPr>
                <w:rFonts w:cstheme="minorHAnsi"/>
                <w:b/>
                <w:bCs/>
              </w:rPr>
            </w:pPr>
            <w:r w:rsidRPr="0084535A">
              <w:rPr>
                <w:rFonts w:cstheme="minorHAnsi"/>
                <w:b/>
                <w:bCs/>
              </w:rPr>
              <w:t>Mid Atlantic Arts</w:t>
            </w:r>
          </w:p>
        </w:tc>
        <w:tc>
          <w:tcPr>
            <w:tcW w:w="1890" w:type="dxa"/>
            <w:tcBorders>
              <w:top w:val="single" w:sz="12" w:space="0" w:color="7030A0"/>
              <w:left w:val="single" w:sz="12" w:space="0" w:color="7030A0"/>
              <w:bottom w:val="single" w:sz="6" w:space="0" w:color="7030A0"/>
              <w:right w:val="single" w:sz="12" w:space="0" w:color="7030A0"/>
            </w:tcBorders>
            <w:shd w:val="clear" w:color="auto" w:fill="D9D9D9"/>
            <w:vAlign w:val="center"/>
            <w:hideMark/>
          </w:tcPr>
          <w:p w14:paraId="1D47835A" w14:textId="77777777" w:rsidR="0084535A" w:rsidRPr="0084535A" w:rsidRDefault="0084535A" w:rsidP="008D1C7F">
            <w:pPr>
              <w:jc w:val="center"/>
              <w:rPr>
                <w:rFonts w:cstheme="minorHAnsi"/>
                <w:b/>
                <w:bCs/>
              </w:rPr>
            </w:pPr>
            <w:r w:rsidRPr="0084535A">
              <w:rPr>
                <w:rFonts w:cstheme="minorHAnsi"/>
                <w:b/>
                <w:bCs/>
              </w:rPr>
              <w:t xml:space="preserve">New England Foundation for </w:t>
            </w:r>
            <w:r w:rsidRPr="0084535A">
              <w:rPr>
                <w:rFonts w:cstheme="minorHAnsi"/>
                <w:b/>
                <w:bCs/>
              </w:rPr>
              <w:br/>
              <w:t>the Arts (NEFA)</w:t>
            </w:r>
          </w:p>
        </w:tc>
        <w:tc>
          <w:tcPr>
            <w:tcW w:w="1890" w:type="dxa"/>
            <w:tcBorders>
              <w:top w:val="single" w:sz="12" w:space="0" w:color="7030A0"/>
              <w:left w:val="single" w:sz="12" w:space="0" w:color="7030A0"/>
              <w:bottom w:val="single" w:sz="6" w:space="0" w:color="7030A0"/>
              <w:right w:val="single" w:sz="12" w:space="0" w:color="7030A0"/>
            </w:tcBorders>
            <w:shd w:val="clear" w:color="auto" w:fill="D9D9D9"/>
            <w:vAlign w:val="center"/>
            <w:hideMark/>
          </w:tcPr>
          <w:p w14:paraId="5B86E00C" w14:textId="77777777" w:rsidR="0084535A" w:rsidRPr="0084535A" w:rsidRDefault="0084535A" w:rsidP="008D1C7F">
            <w:pPr>
              <w:jc w:val="center"/>
              <w:rPr>
                <w:rFonts w:cstheme="minorHAnsi"/>
                <w:b/>
                <w:bCs/>
              </w:rPr>
            </w:pPr>
            <w:r w:rsidRPr="0084535A">
              <w:rPr>
                <w:rFonts w:cstheme="minorHAnsi"/>
                <w:b/>
                <w:bCs/>
              </w:rPr>
              <w:t>South Arts</w:t>
            </w:r>
          </w:p>
        </w:tc>
      </w:tr>
      <w:tr w:rsidR="0084535A" w:rsidRPr="00D811E2" w14:paraId="2B1770D5" w14:textId="77777777" w:rsidTr="000D49CA">
        <w:trPr>
          <w:trHeight w:val="636"/>
          <w:jc w:val="center"/>
        </w:trPr>
        <w:tc>
          <w:tcPr>
            <w:tcW w:w="1875" w:type="dxa"/>
            <w:tcBorders>
              <w:top w:val="single" w:sz="12" w:space="0" w:color="7030A0"/>
              <w:left w:val="single" w:sz="12" w:space="0" w:color="7030A0"/>
              <w:bottom w:val="single" w:sz="6" w:space="0" w:color="7030A0"/>
              <w:right w:val="single" w:sz="12" w:space="0" w:color="7030A0"/>
            </w:tcBorders>
            <w:shd w:val="clear" w:color="auto" w:fill="auto"/>
            <w:vAlign w:val="center"/>
            <w:hideMark/>
          </w:tcPr>
          <w:p w14:paraId="2CD7BE1F" w14:textId="5631A46F" w:rsidR="0084535A" w:rsidRPr="0084535A" w:rsidRDefault="0084535A" w:rsidP="008D1C7F">
            <w:pPr>
              <w:jc w:val="center"/>
              <w:rPr>
                <w:rFonts w:cstheme="minorHAnsi"/>
                <w:b/>
                <w:bCs/>
              </w:rPr>
            </w:pPr>
            <w:r w:rsidRPr="0084535A">
              <w:rPr>
                <w:rFonts w:cstheme="minorHAnsi"/>
                <w:b/>
                <w:bCs/>
              </w:rPr>
              <w:t xml:space="preserve">Mon. Feb. 10, </w:t>
            </w:r>
            <w:r w:rsidR="00D50070">
              <w:rPr>
                <w:rFonts w:cstheme="minorHAnsi"/>
                <w:b/>
                <w:bCs/>
              </w:rPr>
              <w:br/>
            </w:r>
            <w:r w:rsidRPr="0084535A">
              <w:rPr>
                <w:rFonts w:cstheme="minorHAnsi"/>
                <w:b/>
                <w:bCs/>
              </w:rPr>
              <w:t xml:space="preserve">3:00-4:00pm CT </w:t>
            </w:r>
            <w:hyperlink r:id="rId56" w:history="1">
              <w:r w:rsidR="001C01DD">
                <w:rPr>
                  <w:rStyle w:val="Hyperlink"/>
                  <w:rFonts w:cstheme="minorHAnsi"/>
                </w:rPr>
                <w:t>Re</w:t>
              </w:r>
              <w:r w:rsidR="001C01DD">
                <w:rPr>
                  <w:rStyle w:val="Hyperlink"/>
                </w:rPr>
                <w:t>gister</w:t>
              </w:r>
            </w:hyperlink>
          </w:p>
          <w:p w14:paraId="6BA582C7" w14:textId="497E145C" w:rsidR="0084535A" w:rsidRPr="00D50070" w:rsidRDefault="0084535A" w:rsidP="008D1C7F">
            <w:pPr>
              <w:jc w:val="center"/>
              <w:rPr>
                <w:rFonts w:cstheme="minorHAnsi"/>
              </w:rPr>
            </w:pPr>
            <w:r w:rsidRPr="0084535A">
              <w:rPr>
                <w:rFonts w:cstheme="minorHAnsi"/>
                <w:b/>
                <w:bCs/>
              </w:rPr>
              <w:t xml:space="preserve">Thurs. Feb. 27, </w:t>
            </w:r>
            <w:r w:rsidR="000D49CA">
              <w:rPr>
                <w:rFonts w:cstheme="minorHAnsi"/>
                <w:b/>
                <w:bCs/>
              </w:rPr>
              <w:br/>
            </w:r>
            <w:r w:rsidRPr="0084535A">
              <w:rPr>
                <w:rFonts w:cstheme="minorHAnsi"/>
                <w:b/>
                <w:bCs/>
              </w:rPr>
              <w:t>12:00-1:00pm CT</w:t>
            </w:r>
            <w:r w:rsidRPr="0084535A">
              <w:rPr>
                <w:rFonts w:cstheme="minorHAnsi"/>
                <w:b/>
                <w:bCs/>
              </w:rPr>
              <w:br/>
            </w:r>
            <w:hyperlink r:id="rId57">
              <w:r w:rsidR="001C01DD">
                <w:rPr>
                  <w:rStyle w:val="Hyperlink"/>
                  <w:rFonts w:cstheme="minorHAnsi"/>
                </w:rPr>
                <w:t>Register</w:t>
              </w:r>
            </w:hyperlink>
          </w:p>
          <w:p w14:paraId="4796EC20" w14:textId="04DFE5B1" w:rsidR="0084535A" w:rsidRPr="0084535A" w:rsidRDefault="0084535A" w:rsidP="008D1C7F">
            <w:pPr>
              <w:jc w:val="center"/>
              <w:rPr>
                <w:rFonts w:cstheme="minorHAnsi"/>
                <w:b/>
                <w:bCs/>
              </w:rPr>
            </w:pPr>
            <w:r w:rsidRPr="0084535A">
              <w:rPr>
                <w:rFonts w:cstheme="minorHAnsi"/>
                <w:b/>
                <w:bCs/>
              </w:rPr>
              <w:t>Wed. March 12,</w:t>
            </w:r>
            <w:r w:rsidRPr="0084535A">
              <w:rPr>
                <w:rFonts w:cstheme="minorHAnsi"/>
                <w:b/>
                <w:bCs/>
              </w:rPr>
              <w:br/>
              <w:t xml:space="preserve"> 4:00-5:00pm CT </w:t>
            </w:r>
            <w:hyperlink r:id="rId58">
              <w:r w:rsidR="001C01DD">
                <w:rPr>
                  <w:rStyle w:val="Hyperlink"/>
                  <w:rFonts w:cstheme="minorHAnsi"/>
                </w:rPr>
                <w:t>Register</w:t>
              </w:r>
            </w:hyperlink>
          </w:p>
        </w:tc>
        <w:tc>
          <w:tcPr>
            <w:tcW w:w="1620" w:type="dxa"/>
            <w:tcBorders>
              <w:top w:val="single" w:sz="12" w:space="0" w:color="7030A0"/>
              <w:left w:val="single" w:sz="12" w:space="0" w:color="7030A0"/>
              <w:bottom w:val="single" w:sz="6" w:space="0" w:color="7030A0"/>
              <w:right w:val="single" w:sz="12" w:space="0" w:color="7030A0"/>
            </w:tcBorders>
            <w:shd w:val="clear" w:color="auto" w:fill="auto"/>
            <w:vAlign w:val="center"/>
            <w:hideMark/>
          </w:tcPr>
          <w:p w14:paraId="5408B0B2" w14:textId="77777777" w:rsidR="0084535A" w:rsidRDefault="00235B7C" w:rsidP="008D1C7F">
            <w:pPr>
              <w:jc w:val="center"/>
              <w:rPr>
                <w:rFonts w:cstheme="minorHAnsi"/>
                <w:b/>
                <w:bCs/>
              </w:rPr>
            </w:pPr>
            <w:r>
              <w:rPr>
                <w:rFonts w:cstheme="minorHAnsi"/>
                <w:b/>
                <w:bCs/>
              </w:rPr>
              <w:t>Mondays</w:t>
            </w:r>
            <w:r w:rsidR="00BB475B">
              <w:rPr>
                <w:rFonts w:cstheme="minorHAnsi"/>
                <w:b/>
                <w:bCs/>
              </w:rPr>
              <w:br/>
              <w:t>1:00-2:00pm PT</w:t>
            </w:r>
          </w:p>
          <w:p w14:paraId="59D45660" w14:textId="2E468BFD" w:rsidR="00AC66C1" w:rsidRDefault="00F75B6A" w:rsidP="008D1C7F">
            <w:pPr>
              <w:jc w:val="center"/>
              <w:rPr>
                <w:rFonts w:cstheme="minorHAnsi"/>
              </w:rPr>
            </w:pPr>
            <w:r>
              <w:rPr>
                <w:rFonts w:cstheme="minorHAnsi"/>
              </w:rPr>
              <w:t>Jan. 20–Mar</w:t>
            </w:r>
            <w:r w:rsidR="003B22AF">
              <w:rPr>
                <w:rFonts w:cstheme="minorHAnsi"/>
              </w:rPr>
              <w:t>ch</w:t>
            </w:r>
            <w:r>
              <w:rPr>
                <w:rFonts w:cstheme="minorHAnsi"/>
              </w:rPr>
              <w:t xml:space="preserve"> 17</w:t>
            </w:r>
          </w:p>
          <w:p w14:paraId="03ED6DC2" w14:textId="3A72D690" w:rsidR="00A63D49" w:rsidRPr="00AC66C1" w:rsidRDefault="00A63D49" w:rsidP="008D1C7F">
            <w:pPr>
              <w:jc w:val="center"/>
              <w:rPr>
                <w:rFonts w:cstheme="minorHAnsi"/>
              </w:rPr>
            </w:pPr>
            <w:hyperlink r:id="rId59" w:anchor="success" w:history="1">
              <w:r w:rsidRPr="00AC66C1">
                <w:rPr>
                  <w:rStyle w:val="Hyperlink"/>
                  <w:rFonts w:cstheme="minorHAnsi"/>
                </w:rPr>
                <w:t>Join Zo</w:t>
              </w:r>
              <w:r w:rsidRPr="00AC66C1">
                <w:rPr>
                  <w:rStyle w:val="Hyperlink"/>
                  <w:rFonts w:cstheme="minorHAnsi"/>
                </w:rPr>
                <w:t>om</w:t>
              </w:r>
            </w:hyperlink>
          </w:p>
        </w:tc>
        <w:tc>
          <w:tcPr>
            <w:tcW w:w="1800" w:type="dxa"/>
            <w:tcBorders>
              <w:top w:val="single" w:sz="12" w:space="0" w:color="7030A0"/>
              <w:left w:val="single" w:sz="12" w:space="0" w:color="7030A0"/>
              <w:bottom w:val="single" w:sz="6" w:space="0" w:color="7030A0"/>
              <w:right w:val="single" w:sz="12" w:space="0" w:color="7030A0"/>
            </w:tcBorders>
            <w:shd w:val="clear" w:color="auto" w:fill="auto"/>
            <w:vAlign w:val="center"/>
            <w:hideMark/>
          </w:tcPr>
          <w:p w14:paraId="03748F7F" w14:textId="0F5B062B" w:rsidR="00706932" w:rsidRPr="00706932" w:rsidRDefault="00706932" w:rsidP="00706932">
            <w:pPr>
              <w:jc w:val="center"/>
              <w:rPr>
                <w:rFonts w:cstheme="minorHAnsi"/>
                <w:b/>
                <w:bCs/>
              </w:rPr>
            </w:pPr>
            <w:r w:rsidRPr="00706932">
              <w:rPr>
                <w:rFonts w:cstheme="minorHAnsi"/>
                <w:b/>
                <w:bCs/>
              </w:rPr>
              <w:t xml:space="preserve">Mondays </w:t>
            </w:r>
            <w:r>
              <w:rPr>
                <w:rFonts w:cstheme="minorHAnsi"/>
                <w:b/>
                <w:bCs/>
              </w:rPr>
              <w:br/>
            </w:r>
            <w:r w:rsidRPr="00706932">
              <w:rPr>
                <w:rFonts w:cstheme="minorHAnsi"/>
                <w:b/>
                <w:bCs/>
              </w:rPr>
              <w:t xml:space="preserve">3:30-5:30pm CT </w:t>
            </w:r>
            <w:r w:rsidRPr="00706932">
              <w:rPr>
                <w:rFonts w:cstheme="minorHAnsi"/>
              </w:rPr>
              <w:t>February 10, 24, March 3, 10</w:t>
            </w:r>
          </w:p>
          <w:p w14:paraId="29B1A0C1" w14:textId="2629EA3F" w:rsidR="00706932" w:rsidRPr="00706932" w:rsidRDefault="00706932" w:rsidP="00706932">
            <w:pPr>
              <w:jc w:val="center"/>
              <w:rPr>
                <w:rFonts w:cstheme="minorHAnsi"/>
              </w:rPr>
            </w:pPr>
            <w:hyperlink r:id="rId60" w:history="1">
              <w:r w:rsidRPr="00706932">
                <w:rPr>
                  <w:rStyle w:val="Hyperlink"/>
                  <w:rFonts w:cstheme="minorHAnsi"/>
                </w:rPr>
                <w:t>Register</w:t>
              </w:r>
            </w:hyperlink>
          </w:p>
          <w:p w14:paraId="46984EB1" w14:textId="77777777" w:rsidR="0084535A" w:rsidRPr="0084535A" w:rsidRDefault="0084535A" w:rsidP="008D1C7F">
            <w:pPr>
              <w:jc w:val="center"/>
              <w:rPr>
                <w:rFonts w:cstheme="minorHAnsi"/>
                <w:b/>
                <w:bCs/>
              </w:rPr>
            </w:pPr>
          </w:p>
        </w:tc>
        <w:tc>
          <w:tcPr>
            <w:tcW w:w="1620" w:type="dxa"/>
            <w:tcBorders>
              <w:top w:val="single" w:sz="12" w:space="0" w:color="7030A0"/>
              <w:left w:val="single" w:sz="12" w:space="0" w:color="7030A0"/>
              <w:bottom w:val="single" w:sz="6" w:space="0" w:color="7030A0"/>
              <w:right w:val="single" w:sz="12" w:space="0" w:color="7030A0"/>
            </w:tcBorders>
            <w:shd w:val="clear" w:color="auto" w:fill="auto"/>
            <w:vAlign w:val="center"/>
            <w:hideMark/>
          </w:tcPr>
          <w:p w14:paraId="5C0FC460" w14:textId="77777777" w:rsidR="0084535A" w:rsidRPr="0084535A" w:rsidRDefault="0084535A" w:rsidP="008D1C7F">
            <w:pPr>
              <w:jc w:val="center"/>
              <w:rPr>
                <w:rFonts w:cstheme="minorHAnsi"/>
                <w:b/>
                <w:bCs/>
              </w:rPr>
            </w:pPr>
            <w:r w:rsidRPr="0084535A">
              <w:rPr>
                <w:rFonts w:cstheme="minorHAnsi"/>
                <w:b/>
                <w:bCs/>
              </w:rPr>
              <w:t xml:space="preserve">Wednesdays </w:t>
            </w:r>
            <w:r w:rsidRPr="0084535A">
              <w:rPr>
                <w:rFonts w:cstheme="minorHAnsi"/>
                <w:b/>
                <w:bCs/>
              </w:rPr>
              <w:br/>
              <w:t>1:00-2:00pm ET</w:t>
            </w:r>
            <w:r w:rsidRPr="0084535A">
              <w:rPr>
                <w:rFonts w:cstheme="minorHAnsi"/>
                <w:b/>
                <w:bCs/>
              </w:rPr>
              <w:br/>
            </w:r>
            <w:r w:rsidRPr="00D50070">
              <w:rPr>
                <w:rFonts w:cstheme="minorHAnsi"/>
              </w:rPr>
              <w:t>Jan. 22, 29</w:t>
            </w:r>
            <w:r w:rsidRPr="00D50070">
              <w:rPr>
                <w:rFonts w:cstheme="minorHAnsi"/>
              </w:rPr>
              <w:br/>
              <w:t>Feb. 12, 19, 26</w:t>
            </w:r>
            <w:r w:rsidRPr="00D50070">
              <w:rPr>
                <w:rFonts w:cstheme="minorHAnsi"/>
              </w:rPr>
              <w:br/>
              <w:t>March 5, 12, 19</w:t>
            </w:r>
            <w:r w:rsidRPr="00D50070">
              <w:rPr>
                <w:rFonts w:cstheme="minorHAnsi"/>
              </w:rPr>
              <w:br/>
            </w:r>
            <w:hyperlink r:id="rId61" w:history="1">
              <w:r w:rsidRPr="00D50070">
                <w:rPr>
                  <w:rStyle w:val="Hyperlink"/>
                  <w:rFonts w:cstheme="minorHAnsi"/>
                </w:rPr>
                <w:t>Join Zoom</w:t>
              </w:r>
            </w:hyperlink>
          </w:p>
        </w:tc>
        <w:tc>
          <w:tcPr>
            <w:tcW w:w="1890" w:type="dxa"/>
            <w:tcBorders>
              <w:top w:val="single" w:sz="12" w:space="0" w:color="7030A0"/>
              <w:left w:val="single" w:sz="12" w:space="0" w:color="7030A0"/>
              <w:bottom w:val="single" w:sz="6" w:space="0" w:color="7030A0"/>
              <w:right w:val="single" w:sz="12" w:space="0" w:color="7030A0"/>
            </w:tcBorders>
            <w:shd w:val="clear" w:color="auto" w:fill="auto"/>
            <w:vAlign w:val="center"/>
            <w:hideMark/>
          </w:tcPr>
          <w:p w14:paraId="7BDFCD83" w14:textId="77777777" w:rsidR="0084535A" w:rsidRDefault="00D06477" w:rsidP="008D1C7F">
            <w:pPr>
              <w:jc w:val="center"/>
              <w:rPr>
                <w:rFonts w:cstheme="minorHAnsi"/>
                <w:b/>
                <w:bCs/>
              </w:rPr>
            </w:pPr>
            <w:r>
              <w:rPr>
                <w:rFonts w:cstheme="minorHAnsi"/>
                <w:b/>
                <w:bCs/>
              </w:rPr>
              <w:t>Tuesdays</w:t>
            </w:r>
            <w:r w:rsidR="00476768">
              <w:rPr>
                <w:rFonts w:cstheme="minorHAnsi"/>
                <w:b/>
                <w:bCs/>
              </w:rPr>
              <w:br/>
              <w:t>1:00-3:00pm ET</w:t>
            </w:r>
          </w:p>
          <w:p w14:paraId="63ED7C2D" w14:textId="56A78B3E" w:rsidR="00C70B3B" w:rsidRPr="00C70B3B" w:rsidRDefault="00C70B3B" w:rsidP="008D1C7F">
            <w:pPr>
              <w:jc w:val="center"/>
              <w:rPr>
                <w:rFonts w:cstheme="minorHAnsi"/>
              </w:rPr>
            </w:pPr>
            <w:r>
              <w:rPr>
                <w:rFonts w:cstheme="minorHAnsi"/>
              </w:rPr>
              <w:t>Jan. 28</w:t>
            </w:r>
            <w:r w:rsidR="00231149">
              <w:rPr>
                <w:rFonts w:cstheme="minorHAnsi"/>
              </w:rPr>
              <w:br/>
              <w:t xml:space="preserve">Feb. 4, </w:t>
            </w:r>
            <w:r w:rsidR="00C2207B">
              <w:rPr>
                <w:rFonts w:cstheme="minorHAnsi"/>
              </w:rPr>
              <w:t>11</w:t>
            </w:r>
            <w:r w:rsidR="00F40A92">
              <w:rPr>
                <w:rFonts w:cstheme="minorHAnsi"/>
              </w:rPr>
              <w:t>, 18, 25</w:t>
            </w:r>
            <w:r w:rsidR="00F40A92">
              <w:rPr>
                <w:rFonts w:cstheme="minorHAnsi"/>
              </w:rPr>
              <w:br/>
              <w:t>March</w:t>
            </w:r>
            <w:r w:rsidR="006F44E6">
              <w:rPr>
                <w:rFonts w:cstheme="minorHAnsi"/>
              </w:rPr>
              <w:t xml:space="preserve"> 4, 11</w:t>
            </w:r>
            <w:r w:rsidR="006F44E6">
              <w:rPr>
                <w:rFonts w:cstheme="minorHAnsi"/>
              </w:rPr>
              <w:br/>
            </w:r>
            <w:hyperlink r:id="rId62" w:history="1">
              <w:r w:rsidR="001C01DD" w:rsidRPr="001C01DD">
                <w:rPr>
                  <w:rStyle w:val="Hyperlink"/>
                  <w:rFonts w:cstheme="minorHAnsi"/>
                </w:rPr>
                <w:t>R</w:t>
              </w:r>
              <w:r w:rsidR="001C01DD" w:rsidRPr="001C01DD">
                <w:rPr>
                  <w:rStyle w:val="Hyperlink"/>
                </w:rPr>
                <w:t>egister</w:t>
              </w:r>
            </w:hyperlink>
          </w:p>
        </w:tc>
        <w:tc>
          <w:tcPr>
            <w:tcW w:w="1890" w:type="dxa"/>
            <w:tcBorders>
              <w:top w:val="single" w:sz="12" w:space="0" w:color="7030A0"/>
              <w:left w:val="single" w:sz="12" w:space="0" w:color="7030A0"/>
              <w:bottom w:val="single" w:sz="6" w:space="0" w:color="7030A0"/>
              <w:right w:val="single" w:sz="12" w:space="0" w:color="7030A0"/>
            </w:tcBorders>
            <w:shd w:val="clear" w:color="auto" w:fill="auto"/>
            <w:vAlign w:val="center"/>
            <w:hideMark/>
          </w:tcPr>
          <w:p w14:paraId="28213CA4" w14:textId="4FFC9781" w:rsidR="003B22AF" w:rsidRDefault="003B22AF" w:rsidP="003B22AF">
            <w:pPr>
              <w:jc w:val="center"/>
              <w:rPr>
                <w:rFonts w:cstheme="minorHAnsi"/>
                <w:b/>
                <w:bCs/>
              </w:rPr>
            </w:pPr>
            <w:r w:rsidRPr="003B22AF">
              <w:rPr>
                <w:rFonts w:cstheme="minorHAnsi"/>
                <w:b/>
                <w:bCs/>
              </w:rPr>
              <w:t xml:space="preserve">Mondays </w:t>
            </w:r>
            <w:r>
              <w:rPr>
                <w:rFonts w:cstheme="minorHAnsi"/>
                <w:b/>
                <w:bCs/>
              </w:rPr>
              <w:br/>
            </w:r>
            <w:r w:rsidRPr="003B22AF">
              <w:rPr>
                <w:rFonts w:cstheme="minorHAnsi"/>
                <w:b/>
                <w:bCs/>
              </w:rPr>
              <w:t>10:30-11:30 ET</w:t>
            </w:r>
          </w:p>
          <w:p w14:paraId="24BA0B5F" w14:textId="65F852C1" w:rsidR="003B22AF" w:rsidRPr="003B22AF" w:rsidRDefault="003B22AF" w:rsidP="003B22AF">
            <w:pPr>
              <w:jc w:val="center"/>
              <w:rPr>
                <w:rFonts w:cstheme="minorHAnsi"/>
              </w:rPr>
            </w:pPr>
            <w:r>
              <w:rPr>
                <w:rFonts w:cstheme="minorHAnsi"/>
              </w:rPr>
              <w:t>Jan. 20 – March 17</w:t>
            </w:r>
          </w:p>
          <w:p w14:paraId="1E201860" w14:textId="1DBB995D" w:rsidR="003B22AF" w:rsidRPr="003B22AF" w:rsidRDefault="003B22AF" w:rsidP="003B22AF">
            <w:pPr>
              <w:jc w:val="center"/>
              <w:rPr>
                <w:rFonts w:cstheme="minorHAnsi"/>
              </w:rPr>
            </w:pPr>
            <w:hyperlink r:id="rId63" w:history="1">
              <w:r w:rsidR="009D48CD">
                <w:rPr>
                  <w:rStyle w:val="Hyperlink"/>
                  <w:rFonts w:cstheme="minorHAnsi"/>
                </w:rPr>
                <w:t>Register</w:t>
              </w:r>
            </w:hyperlink>
          </w:p>
          <w:p w14:paraId="28C1BA5E" w14:textId="77777777" w:rsidR="0084535A" w:rsidRPr="0084535A" w:rsidRDefault="0084535A" w:rsidP="008D1C7F">
            <w:pPr>
              <w:jc w:val="center"/>
              <w:rPr>
                <w:rFonts w:cstheme="minorHAnsi"/>
                <w:b/>
                <w:bCs/>
              </w:rPr>
            </w:pPr>
          </w:p>
        </w:tc>
      </w:tr>
    </w:tbl>
    <w:p w14:paraId="5628FD52" w14:textId="77777777" w:rsidR="002123AF" w:rsidRPr="002123AF" w:rsidRDefault="002123AF" w:rsidP="002123AF">
      <w:pPr>
        <w:rPr>
          <w:rFonts w:cstheme="minorBidi"/>
          <w:i/>
          <w:iCs/>
        </w:rPr>
      </w:pPr>
    </w:p>
    <w:p w14:paraId="6D05A5B6" w14:textId="211015BC" w:rsidR="005A7BA6" w:rsidRPr="00FB3B92" w:rsidRDefault="005A7BA6" w:rsidP="0053623A">
      <w:pPr>
        <w:rPr>
          <w:rFonts w:eastAsia="Calibri" w:cstheme="minorHAnsi"/>
          <w:sz w:val="20"/>
        </w:rPr>
      </w:pPr>
      <w:bookmarkStart w:id="58" w:name="_WORK_SAMPLE_TIPS"/>
      <w:bookmarkEnd w:id="58"/>
    </w:p>
    <w:sectPr w:rsidR="005A7BA6" w:rsidRPr="00FB3B92" w:rsidSect="00316202">
      <w:headerReference w:type="even" r:id="rId64"/>
      <w:headerReference w:type="default" r:id="rId65"/>
      <w:footerReference w:type="even" r:id="rId66"/>
      <w:footerReference w:type="default" r:id="rId67"/>
      <w:headerReference w:type="first" r:id="rId68"/>
      <w:footerReference w:type="first" r:id="rId6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DC48A" w14:textId="77777777" w:rsidR="00352A0B" w:rsidRDefault="00352A0B" w:rsidP="00427626">
      <w:r>
        <w:separator/>
      </w:r>
    </w:p>
    <w:p w14:paraId="67698E43" w14:textId="77777777" w:rsidR="00352A0B" w:rsidRDefault="00352A0B"/>
    <w:p w14:paraId="5783A004" w14:textId="77777777" w:rsidR="00352A0B" w:rsidRDefault="00352A0B"/>
    <w:p w14:paraId="6F9EA712" w14:textId="77777777" w:rsidR="00352A0B" w:rsidRDefault="00352A0B"/>
  </w:endnote>
  <w:endnote w:type="continuationSeparator" w:id="0">
    <w:p w14:paraId="20A6C50C" w14:textId="77777777" w:rsidR="00352A0B" w:rsidRDefault="00352A0B" w:rsidP="00427626">
      <w:r>
        <w:continuationSeparator/>
      </w:r>
    </w:p>
    <w:p w14:paraId="38E22956" w14:textId="77777777" w:rsidR="00352A0B" w:rsidRDefault="00352A0B"/>
    <w:p w14:paraId="5758A920" w14:textId="77777777" w:rsidR="00352A0B" w:rsidRDefault="00352A0B"/>
    <w:p w14:paraId="7F5D0524" w14:textId="77777777" w:rsidR="00352A0B" w:rsidRDefault="00352A0B"/>
  </w:endnote>
  <w:endnote w:type="continuationNotice" w:id="1">
    <w:p w14:paraId="12DD4126" w14:textId="77777777" w:rsidR="00352A0B" w:rsidRDefault="00352A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FCCEC" w14:textId="77777777" w:rsidR="004132C4" w:rsidRDefault="004132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heme="minorBidi"/>
      </w:rPr>
      <w:id w:val="-176508510"/>
      <w:docPartObj>
        <w:docPartGallery w:val="Page Numbers (Bottom of Page)"/>
        <w:docPartUnique/>
      </w:docPartObj>
    </w:sdtPr>
    <w:sdtContent>
      <w:sdt>
        <w:sdtPr>
          <w:rPr>
            <w:rFonts w:cstheme="minorBidi"/>
          </w:rPr>
          <w:id w:val="-1769616900"/>
          <w:docPartObj>
            <w:docPartGallery w:val="Page Numbers (Top of Page)"/>
            <w:docPartUnique/>
          </w:docPartObj>
        </w:sdtPr>
        <w:sdtContent>
          <w:p w14:paraId="4F9340F9" w14:textId="1E27DFB3" w:rsidR="005453DD" w:rsidRPr="005453DD" w:rsidRDefault="005453DD">
            <w:pPr>
              <w:pStyle w:val="Footer"/>
              <w:jc w:val="right"/>
              <w:rPr>
                <w:rFonts w:cstheme="minorHAnsi"/>
              </w:rPr>
            </w:pPr>
            <w:r w:rsidRPr="005453DD">
              <w:rPr>
                <w:rFonts w:cstheme="minorHAnsi"/>
              </w:rPr>
              <w:t xml:space="preserve">Page </w:t>
            </w:r>
            <w:r w:rsidRPr="005453DD">
              <w:rPr>
                <w:rFonts w:cstheme="minorHAnsi"/>
                <w:b/>
                <w:bCs/>
                <w:szCs w:val="24"/>
              </w:rPr>
              <w:fldChar w:fldCharType="begin"/>
            </w:r>
            <w:r w:rsidRPr="005453DD">
              <w:rPr>
                <w:rFonts w:cstheme="minorHAnsi"/>
                <w:b/>
                <w:bCs/>
              </w:rPr>
              <w:instrText xml:space="preserve"> PAGE </w:instrText>
            </w:r>
            <w:r w:rsidRPr="005453DD">
              <w:rPr>
                <w:rFonts w:cstheme="minorHAnsi"/>
                <w:b/>
                <w:bCs/>
                <w:szCs w:val="24"/>
              </w:rPr>
              <w:fldChar w:fldCharType="separate"/>
            </w:r>
            <w:r w:rsidRPr="005453DD">
              <w:rPr>
                <w:rFonts w:cstheme="minorHAnsi"/>
                <w:b/>
                <w:bCs/>
                <w:noProof/>
              </w:rPr>
              <w:t>2</w:t>
            </w:r>
            <w:r w:rsidRPr="005453DD">
              <w:rPr>
                <w:rFonts w:cstheme="minorHAnsi"/>
                <w:b/>
                <w:bCs/>
                <w:szCs w:val="24"/>
              </w:rPr>
              <w:fldChar w:fldCharType="end"/>
            </w:r>
            <w:r w:rsidRPr="005453DD">
              <w:rPr>
                <w:rFonts w:cstheme="minorHAnsi"/>
              </w:rPr>
              <w:t xml:space="preserve"> of </w:t>
            </w:r>
            <w:r w:rsidRPr="005453DD">
              <w:rPr>
                <w:rFonts w:cstheme="minorHAnsi"/>
                <w:b/>
                <w:bCs/>
                <w:szCs w:val="24"/>
              </w:rPr>
              <w:fldChar w:fldCharType="begin"/>
            </w:r>
            <w:r w:rsidRPr="005453DD">
              <w:rPr>
                <w:rFonts w:cstheme="minorHAnsi"/>
                <w:b/>
                <w:bCs/>
              </w:rPr>
              <w:instrText xml:space="preserve"> NUMPAGES  </w:instrText>
            </w:r>
            <w:r w:rsidRPr="005453DD">
              <w:rPr>
                <w:rFonts w:cstheme="minorHAnsi"/>
                <w:b/>
                <w:bCs/>
                <w:szCs w:val="24"/>
              </w:rPr>
              <w:fldChar w:fldCharType="separate"/>
            </w:r>
            <w:r w:rsidRPr="005453DD">
              <w:rPr>
                <w:rFonts w:cstheme="minorHAnsi"/>
                <w:b/>
                <w:bCs/>
                <w:noProof/>
              </w:rPr>
              <w:t>2</w:t>
            </w:r>
            <w:r w:rsidRPr="005453DD">
              <w:rPr>
                <w:rFonts w:cstheme="minorHAnsi"/>
                <w:b/>
                <w:bCs/>
                <w:szCs w:val="24"/>
              </w:rPr>
              <w:fldChar w:fldCharType="end"/>
            </w:r>
          </w:p>
        </w:sdtContent>
      </w:sdt>
    </w:sdtContent>
  </w:sdt>
  <w:p w14:paraId="66AE5C66" w14:textId="017A6577" w:rsidR="00FE790B" w:rsidRPr="005453DD" w:rsidRDefault="00FE790B">
    <w:pPr>
      <w:rPr>
        <w:rFonts w:cs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56B8D" w14:textId="77777777" w:rsidR="004132C4" w:rsidRDefault="004132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C2A49" w14:textId="77777777" w:rsidR="00352A0B" w:rsidRDefault="00352A0B" w:rsidP="00427626">
      <w:r>
        <w:separator/>
      </w:r>
    </w:p>
    <w:p w14:paraId="44CEFFD8" w14:textId="77777777" w:rsidR="00352A0B" w:rsidRDefault="00352A0B"/>
    <w:p w14:paraId="5439ECB1" w14:textId="77777777" w:rsidR="00352A0B" w:rsidRDefault="00352A0B"/>
    <w:p w14:paraId="4D3A195E" w14:textId="77777777" w:rsidR="00352A0B" w:rsidRDefault="00352A0B"/>
  </w:footnote>
  <w:footnote w:type="continuationSeparator" w:id="0">
    <w:p w14:paraId="21E9EB30" w14:textId="77777777" w:rsidR="00352A0B" w:rsidRDefault="00352A0B" w:rsidP="00427626">
      <w:r>
        <w:continuationSeparator/>
      </w:r>
    </w:p>
    <w:p w14:paraId="25F050CE" w14:textId="77777777" w:rsidR="00352A0B" w:rsidRDefault="00352A0B"/>
    <w:p w14:paraId="0F58A370" w14:textId="77777777" w:rsidR="00352A0B" w:rsidRDefault="00352A0B"/>
    <w:p w14:paraId="5682C6CB" w14:textId="77777777" w:rsidR="00352A0B" w:rsidRDefault="00352A0B"/>
  </w:footnote>
  <w:footnote w:type="continuationNotice" w:id="1">
    <w:p w14:paraId="1B1F9A35" w14:textId="77777777" w:rsidR="00352A0B" w:rsidRDefault="00352A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F8694" w14:textId="5F432DCA" w:rsidR="004132C4" w:rsidRDefault="004132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5"/>
      <w:gridCol w:w="3405"/>
      <w:gridCol w:w="3405"/>
    </w:tblGrid>
    <w:tr w:rsidR="3BEB5410" w14:paraId="6ABA3F70" w14:textId="77777777" w:rsidTr="3BEB5410">
      <w:trPr>
        <w:trHeight w:val="300"/>
      </w:trPr>
      <w:tc>
        <w:tcPr>
          <w:tcW w:w="3405" w:type="dxa"/>
        </w:tcPr>
        <w:p w14:paraId="0280BFE4" w14:textId="76A0683D" w:rsidR="3BEB5410" w:rsidRDefault="3BEB5410" w:rsidP="3BEB5410">
          <w:pPr>
            <w:pStyle w:val="Header"/>
            <w:ind w:left="-115"/>
          </w:pPr>
        </w:p>
      </w:tc>
      <w:tc>
        <w:tcPr>
          <w:tcW w:w="3405" w:type="dxa"/>
        </w:tcPr>
        <w:p w14:paraId="47EAE44F" w14:textId="2D36EDF8" w:rsidR="3BEB5410" w:rsidRDefault="3BEB5410" w:rsidP="3BEB5410">
          <w:pPr>
            <w:pStyle w:val="Header"/>
            <w:jc w:val="center"/>
          </w:pPr>
        </w:p>
      </w:tc>
      <w:tc>
        <w:tcPr>
          <w:tcW w:w="3405" w:type="dxa"/>
        </w:tcPr>
        <w:p w14:paraId="303C8069" w14:textId="3CF5284B" w:rsidR="3BEB5410" w:rsidRDefault="3BEB5410" w:rsidP="3BEB5410">
          <w:pPr>
            <w:pStyle w:val="Header"/>
            <w:ind w:right="-115"/>
            <w:jc w:val="right"/>
          </w:pPr>
        </w:p>
      </w:tc>
    </w:tr>
  </w:tbl>
  <w:p w14:paraId="570366A6" w14:textId="2F408124" w:rsidR="00516FD2" w:rsidRDefault="00516F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65D6A" w14:textId="1164B367" w:rsidR="004132C4" w:rsidRDefault="004132C4">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73836"/>
    <w:multiLevelType w:val="hybridMultilevel"/>
    <w:tmpl w:val="58A4EDB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86573C"/>
    <w:multiLevelType w:val="hybridMultilevel"/>
    <w:tmpl w:val="AAA03642"/>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0BF60164"/>
    <w:multiLevelType w:val="hybridMultilevel"/>
    <w:tmpl w:val="2A5EC062"/>
    <w:lvl w:ilvl="0" w:tplc="F3D4903E">
      <w:start w:val="1"/>
      <w:numFmt w:val="decimal"/>
      <w:lvlText w:val="%1."/>
      <w:lvlJc w:val="left"/>
      <w:pPr>
        <w:ind w:left="720" w:hanging="360"/>
      </w:pPr>
      <w:rPr>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EB4524"/>
    <w:multiLevelType w:val="hybridMultilevel"/>
    <w:tmpl w:val="CEE6D8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2B60B2"/>
    <w:multiLevelType w:val="hybridMultilevel"/>
    <w:tmpl w:val="9C061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C081010"/>
    <w:multiLevelType w:val="hybridMultilevel"/>
    <w:tmpl w:val="D618E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4479C2"/>
    <w:multiLevelType w:val="hybridMultilevel"/>
    <w:tmpl w:val="D3A86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7325BD"/>
    <w:multiLevelType w:val="multilevel"/>
    <w:tmpl w:val="1E843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9CBFD3"/>
    <w:multiLevelType w:val="hybridMultilevel"/>
    <w:tmpl w:val="E9367052"/>
    <w:lvl w:ilvl="0" w:tplc="95E26490">
      <w:start w:val="1"/>
      <w:numFmt w:val="bullet"/>
      <w:lvlText w:val=""/>
      <w:lvlJc w:val="left"/>
      <w:pPr>
        <w:ind w:left="720" w:hanging="360"/>
      </w:pPr>
      <w:rPr>
        <w:rFonts w:ascii="Symbol" w:hAnsi="Symbol" w:hint="default"/>
      </w:rPr>
    </w:lvl>
    <w:lvl w:ilvl="1" w:tplc="52784ECA">
      <w:start w:val="1"/>
      <w:numFmt w:val="bullet"/>
      <w:lvlText w:val="o"/>
      <w:lvlJc w:val="left"/>
      <w:pPr>
        <w:ind w:left="1440" w:hanging="360"/>
      </w:pPr>
      <w:rPr>
        <w:rFonts w:ascii="Courier New" w:hAnsi="Courier New" w:hint="default"/>
      </w:rPr>
    </w:lvl>
    <w:lvl w:ilvl="2" w:tplc="2C88A6F4">
      <w:start w:val="1"/>
      <w:numFmt w:val="bullet"/>
      <w:lvlText w:val=""/>
      <w:lvlJc w:val="left"/>
      <w:pPr>
        <w:ind w:left="2160" w:hanging="360"/>
      </w:pPr>
      <w:rPr>
        <w:rFonts w:ascii="Wingdings" w:hAnsi="Wingdings" w:hint="default"/>
      </w:rPr>
    </w:lvl>
    <w:lvl w:ilvl="3" w:tplc="5BC6484C">
      <w:start w:val="1"/>
      <w:numFmt w:val="bullet"/>
      <w:lvlText w:val=""/>
      <w:lvlJc w:val="left"/>
      <w:pPr>
        <w:ind w:left="2880" w:hanging="360"/>
      </w:pPr>
      <w:rPr>
        <w:rFonts w:ascii="Symbol" w:hAnsi="Symbol" w:hint="default"/>
      </w:rPr>
    </w:lvl>
    <w:lvl w:ilvl="4" w:tplc="19F632D2">
      <w:start w:val="1"/>
      <w:numFmt w:val="bullet"/>
      <w:lvlText w:val="o"/>
      <w:lvlJc w:val="left"/>
      <w:pPr>
        <w:ind w:left="3600" w:hanging="360"/>
      </w:pPr>
      <w:rPr>
        <w:rFonts w:ascii="Courier New" w:hAnsi="Courier New" w:hint="default"/>
      </w:rPr>
    </w:lvl>
    <w:lvl w:ilvl="5" w:tplc="0194DD0E">
      <w:start w:val="1"/>
      <w:numFmt w:val="bullet"/>
      <w:lvlText w:val=""/>
      <w:lvlJc w:val="left"/>
      <w:pPr>
        <w:ind w:left="4320" w:hanging="360"/>
      </w:pPr>
      <w:rPr>
        <w:rFonts w:ascii="Wingdings" w:hAnsi="Wingdings" w:hint="default"/>
      </w:rPr>
    </w:lvl>
    <w:lvl w:ilvl="6" w:tplc="FA7C0770">
      <w:start w:val="1"/>
      <w:numFmt w:val="bullet"/>
      <w:lvlText w:val=""/>
      <w:lvlJc w:val="left"/>
      <w:pPr>
        <w:ind w:left="5040" w:hanging="360"/>
      </w:pPr>
      <w:rPr>
        <w:rFonts w:ascii="Symbol" w:hAnsi="Symbol" w:hint="default"/>
      </w:rPr>
    </w:lvl>
    <w:lvl w:ilvl="7" w:tplc="A05A07AC">
      <w:start w:val="1"/>
      <w:numFmt w:val="bullet"/>
      <w:lvlText w:val="o"/>
      <w:lvlJc w:val="left"/>
      <w:pPr>
        <w:ind w:left="5760" w:hanging="360"/>
      </w:pPr>
      <w:rPr>
        <w:rFonts w:ascii="Courier New" w:hAnsi="Courier New" w:hint="default"/>
      </w:rPr>
    </w:lvl>
    <w:lvl w:ilvl="8" w:tplc="D436AFE8">
      <w:start w:val="1"/>
      <w:numFmt w:val="bullet"/>
      <w:lvlText w:val=""/>
      <w:lvlJc w:val="left"/>
      <w:pPr>
        <w:ind w:left="6480" w:hanging="360"/>
      </w:pPr>
      <w:rPr>
        <w:rFonts w:ascii="Wingdings" w:hAnsi="Wingdings" w:hint="default"/>
      </w:rPr>
    </w:lvl>
  </w:abstractNum>
  <w:abstractNum w:abstractNumId="9" w15:restartNumberingAfterBreak="0">
    <w:nsid w:val="25270099"/>
    <w:multiLevelType w:val="hybridMultilevel"/>
    <w:tmpl w:val="C6428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96339B"/>
    <w:multiLevelType w:val="hybridMultilevel"/>
    <w:tmpl w:val="FDB246D4"/>
    <w:lvl w:ilvl="0" w:tplc="BE4AD294">
      <w:start w:val="1"/>
      <w:numFmt w:val="bullet"/>
      <w:lvlText w:val=""/>
      <w:lvlJc w:val="left"/>
      <w:pPr>
        <w:tabs>
          <w:tab w:val="num" w:pos="792"/>
        </w:tabs>
        <w:ind w:left="792" w:hanging="288"/>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71F052A"/>
    <w:multiLevelType w:val="hybridMultilevel"/>
    <w:tmpl w:val="82FEBB40"/>
    <w:lvl w:ilvl="0" w:tplc="BE4AD294">
      <w:start w:val="1"/>
      <w:numFmt w:val="bullet"/>
      <w:lvlText w:val=""/>
      <w:lvlJc w:val="left"/>
      <w:pPr>
        <w:tabs>
          <w:tab w:val="num" w:pos="792"/>
        </w:tabs>
        <w:ind w:left="792" w:hanging="288"/>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B6504F3"/>
    <w:multiLevelType w:val="hybridMultilevel"/>
    <w:tmpl w:val="0200F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D0761D"/>
    <w:multiLevelType w:val="hybridMultilevel"/>
    <w:tmpl w:val="02A01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0B426E"/>
    <w:multiLevelType w:val="hybridMultilevel"/>
    <w:tmpl w:val="5FC8E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19CF2A"/>
    <w:multiLevelType w:val="hybridMultilevel"/>
    <w:tmpl w:val="FFFFFFFF"/>
    <w:lvl w:ilvl="0" w:tplc="A448EA54">
      <w:start w:val="1"/>
      <w:numFmt w:val="bullet"/>
      <w:lvlText w:val=""/>
      <w:lvlJc w:val="left"/>
      <w:pPr>
        <w:ind w:left="720" w:hanging="360"/>
      </w:pPr>
      <w:rPr>
        <w:rFonts w:ascii="Symbol" w:hAnsi="Symbol" w:hint="default"/>
      </w:rPr>
    </w:lvl>
    <w:lvl w:ilvl="1" w:tplc="59187428">
      <w:start w:val="1"/>
      <w:numFmt w:val="bullet"/>
      <w:lvlText w:val="o"/>
      <w:lvlJc w:val="left"/>
      <w:pPr>
        <w:ind w:left="1440" w:hanging="360"/>
      </w:pPr>
      <w:rPr>
        <w:rFonts w:ascii="Courier New" w:hAnsi="Courier New" w:hint="default"/>
      </w:rPr>
    </w:lvl>
    <w:lvl w:ilvl="2" w:tplc="81FAC536">
      <w:start w:val="1"/>
      <w:numFmt w:val="bullet"/>
      <w:lvlText w:val=""/>
      <w:lvlJc w:val="left"/>
      <w:pPr>
        <w:ind w:left="2160" w:hanging="360"/>
      </w:pPr>
      <w:rPr>
        <w:rFonts w:ascii="Wingdings" w:hAnsi="Wingdings" w:hint="default"/>
      </w:rPr>
    </w:lvl>
    <w:lvl w:ilvl="3" w:tplc="4CF253C0">
      <w:start w:val="1"/>
      <w:numFmt w:val="bullet"/>
      <w:lvlText w:val=""/>
      <w:lvlJc w:val="left"/>
      <w:pPr>
        <w:ind w:left="2880" w:hanging="360"/>
      </w:pPr>
      <w:rPr>
        <w:rFonts w:ascii="Symbol" w:hAnsi="Symbol" w:hint="default"/>
      </w:rPr>
    </w:lvl>
    <w:lvl w:ilvl="4" w:tplc="71F421DE">
      <w:start w:val="1"/>
      <w:numFmt w:val="bullet"/>
      <w:lvlText w:val="o"/>
      <w:lvlJc w:val="left"/>
      <w:pPr>
        <w:ind w:left="3600" w:hanging="360"/>
      </w:pPr>
      <w:rPr>
        <w:rFonts w:ascii="Courier New" w:hAnsi="Courier New" w:hint="default"/>
      </w:rPr>
    </w:lvl>
    <w:lvl w:ilvl="5" w:tplc="B36A7180">
      <w:start w:val="1"/>
      <w:numFmt w:val="bullet"/>
      <w:lvlText w:val=""/>
      <w:lvlJc w:val="left"/>
      <w:pPr>
        <w:ind w:left="4320" w:hanging="360"/>
      </w:pPr>
      <w:rPr>
        <w:rFonts w:ascii="Wingdings" w:hAnsi="Wingdings" w:hint="default"/>
      </w:rPr>
    </w:lvl>
    <w:lvl w:ilvl="6" w:tplc="A8CACF4E">
      <w:start w:val="1"/>
      <w:numFmt w:val="bullet"/>
      <w:lvlText w:val=""/>
      <w:lvlJc w:val="left"/>
      <w:pPr>
        <w:ind w:left="5040" w:hanging="360"/>
      </w:pPr>
      <w:rPr>
        <w:rFonts w:ascii="Symbol" w:hAnsi="Symbol" w:hint="default"/>
      </w:rPr>
    </w:lvl>
    <w:lvl w:ilvl="7" w:tplc="9446DC68">
      <w:start w:val="1"/>
      <w:numFmt w:val="bullet"/>
      <w:lvlText w:val="o"/>
      <w:lvlJc w:val="left"/>
      <w:pPr>
        <w:ind w:left="5760" w:hanging="360"/>
      </w:pPr>
      <w:rPr>
        <w:rFonts w:ascii="Courier New" w:hAnsi="Courier New" w:hint="default"/>
      </w:rPr>
    </w:lvl>
    <w:lvl w:ilvl="8" w:tplc="22D8FA78">
      <w:start w:val="1"/>
      <w:numFmt w:val="bullet"/>
      <w:lvlText w:val=""/>
      <w:lvlJc w:val="left"/>
      <w:pPr>
        <w:ind w:left="6480" w:hanging="360"/>
      </w:pPr>
      <w:rPr>
        <w:rFonts w:ascii="Wingdings" w:hAnsi="Wingdings" w:hint="default"/>
      </w:rPr>
    </w:lvl>
  </w:abstractNum>
  <w:abstractNum w:abstractNumId="16" w15:restartNumberingAfterBreak="0">
    <w:nsid w:val="33B13FD1"/>
    <w:multiLevelType w:val="hybridMultilevel"/>
    <w:tmpl w:val="CCD47A0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44A2EDC"/>
    <w:multiLevelType w:val="hybridMultilevel"/>
    <w:tmpl w:val="4CFE3BA8"/>
    <w:lvl w:ilvl="0" w:tplc="FFFFFFF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50B37A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354F5E72"/>
    <w:multiLevelType w:val="hybridMultilevel"/>
    <w:tmpl w:val="031E0A8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73E06CF"/>
    <w:multiLevelType w:val="hybridMultilevel"/>
    <w:tmpl w:val="BA3C1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464446"/>
    <w:multiLevelType w:val="hybridMultilevel"/>
    <w:tmpl w:val="87A2D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CB0D61"/>
    <w:multiLevelType w:val="multilevel"/>
    <w:tmpl w:val="E4D2EF3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3" w15:restartNumberingAfterBreak="0">
    <w:nsid w:val="3D3E229E"/>
    <w:multiLevelType w:val="hybridMultilevel"/>
    <w:tmpl w:val="84AC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B919B9"/>
    <w:multiLevelType w:val="hybridMultilevel"/>
    <w:tmpl w:val="A7D0523C"/>
    <w:lvl w:ilvl="0" w:tplc="9D16F5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FC2034"/>
    <w:multiLevelType w:val="hybridMultilevel"/>
    <w:tmpl w:val="EC4CA646"/>
    <w:lvl w:ilvl="0" w:tplc="A2F887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6C8AB3"/>
    <w:multiLevelType w:val="hybridMultilevel"/>
    <w:tmpl w:val="FFFFFFFF"/>
    <w:lvl w:ilvl="0" w:tplc="BD7E3F00">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828A2F0">
      <w:start w:val="1"/>
      <w:numFmt w:val="lowerRoman"/>
      <w:lvlText w:val="%3."/>
      <w:lvlJc w:val="right"/>
      <w:pPr>
        <w:ind w:left="2160" w:hanging="180"/>
      </w:pPr>
    </w:lvl>
    <w:lvl w:ilvl="3" w:tplc="76DC6E72">
      <w:start w:val="1"/>
      <w:numFmt w:val="decimal"/>
      <w:lvlText w:val="%4."/>
      <w:lvlJc w:val="left"/>
      <w:pPr>
        <w:ind w:left="2880" w:hanging="360"/>
      </w:pPr>
    </w:lvl>
    <w:lvl w:ilvl="4" w:tplc="9E50D766">
      <w:start w:val="1"/>
      <w:numFmt w:val="lowerLetter"/>
      <w:lvlText w:val="%5."/>
      <w:lvlJc w:val="left"/>
      <w:pPr>
        <w:ind w:left="3600" w:hanging="360"/>
      </w:pPr>
    </w:lvl>
    <w:lvl w:ilvl="5" w:tplc="00FE5190">
      <w:start w:val="1"/>
      <w:numFmt w:val="lowerRoman"/>
      <w:lvlText w:val="%6."/>
      <w:lvlJc w:val="right"/>
      <w:pPr>
        <w:ind w:left="4320" w:hanging="180"/>
      </w:pPr>
    </w:lvl>
    <w:lvl w:ilvl="6" w:tplc="511E7AF0">
      <w:start w:val="1"/>
      <w:numFmt w:val="decimal"/>
      <w:lvlText w:val="%7."/>
      <w:lvlJc w:val="left"/>
      <w:pPr>
        <w:ind w:left="5040" w:hanging="360"/>
      </w:pPr>
    </w:lvl>
    <w:lvl w:ilvl="7" w:tplc="A6382744">
      <w:start w:val="1"/>
      <w:numFmt w:val="lowerLetter"/>
      <w:lvlText w:val="%8."/>
      <w:lvlJc w:val="left"/>
      <w:pPr>
        <w:ind w:left="5760" w:hanging="360"/>
      </w:pPr>
    </w:lvl>
    <w:lvl w:ilvl="8" w:tplc="CB8419FA">
      <w:start w:val="1"/>
      <w:numFmt w:val="lowerRoman"/>
      <w:lvlText w:val="%9."/>
      <w:lvlJc w:val="right"/>
      <w:pPr>
        <w:ind w:left="6480" w:hanging="180"/>
      </w:pPr>
    </w:lvl>
  </w:abstractNum>
  <w:abstractNum w:abstractNumId="27" w15:restartNumberingAfterBreak="0">
    <w:nsid w:val="44893662"/>
    <w:multiLevelType w:val="hybridMultilevel"/>
    <w:tmpl w:val="FFFFFFFF"/>
    <w:lvl w:ilvl="0" w:tplc="FA264854">
      <w:start w:val="1"/>
      <w:numFmt w:val="bullet"/>
      <w:lvlText w:val=""/>
      <w:lvlJc w:val="left"/>
      <w:pPr>
        <w:ind w:left="720" w:hanging="360"/>
      </w:pPr>
      <w:rPr>
        <w:rFonts w:ascii="Symbol" w:hAnsi="Symbol" w:hint="default"/>
      </w:rPr>
    </w:lvl>
    <w:lvl w:ilvl="1" w:tplc="4182AD5C">
      <w:start w:val="1"/>
      <w:numFmt w:val="bullet"/>
      <w:lvlText w:val="o"/>
      <w:lvlJc w:val="left"/>
      <w:pPr>
        <w:ind w:left="1440" w:hanging="360"/>
      </w:pPr>
      <w:rPr>
        <w:rFonts w:ascii="Courier New" w:hAnsi="Courier New" w:hint="default"/>
      </w:rPr>
    </w:lvl>
    <w:lvl w:ilvl="2" w:tplc="23A49700">
      <w:start w:val="1"/>
      <w:numFmt w:val="bullet"/>
      <w:lvlText w:val=""/>
      <w:lvlJc w:val="left"/>
      <w:pPr>
        <w:ind w:left="2160" w:hanging="360"/>
      </w:pPr>
      <w:rPr>
        <w:rFonts w:ascii="Wingdings" w:hAnsi="Wingdings" w:hint="default"/>
      </w:rPr>
    </w:lvl>
    <w:lvl w:ilvl="3" w:tplc="6A884446">
      <w:start w:val="1"/>
      <w:numFmt w:val="bullet"/>
      <w:lvlText w:val=""/>
      <w:lvlJc w:val="left"/>
      <w:pPr>
        <w:ind w:left="2880" w:hanging="360"/>
      </w:pPr>
      <w:rPr>
        <w:rFonts w:ascii="Symbol" w:hAnsi="Symbol" w:hint="default"/>
      </w:rPr>
    </w:lvl>
    <w:lvl w:ilvl="4" w:tplc="88B4C8D6">
      <w:start w:val="1"/>
      <w:numFmt w:val="bullet"/>
      <w:lvlText w:val="o"/>
      <w:lvlJc w:val="left"/>
      <w:pPr>
        <w:ind w:left="3600" w:hanging="360"/>
      </w:pPr>
      <w:rPr>
        <w:rFonts w:ascii="Courier New" w:hAnsi="Courier New" w:hint="default"/>
      </w:rPr>
    </w:lvl>
    <w:lvl w:ilvl="5" w:tplc="36F0DEA0">
      <w:start w:val="1"/>
      <w:numFmt w:val="bullet"/>
      <w:lvlText w:val=""/>
      <w:lvlJc w:val="left"/>
      <w:pPr>
        <w:ind w:left="4320" w:hanging="360"/>
      </w:pPr>
      <w:rPr>
        <w:rFonts w:ascii="Wingdings" w:hAnsi="Wingdings" w:hint="default"/>
      </w:rPr>
    </w:lvl>
    <w:lvl w:ilvl="6" w:tplc="3F5C1EB2">
      <w:start w:val="1"/>
      <w:numFmt w:val="bullet"/>
      <w:lvlText w:val=""/>
      <w:lvlJc w:val="left"/>
      <w:pPr>
        <w:ind w:left="5040" w:hanging="360"/>
      </w:pPr>
      <w:rPr>
        <w:rFonts w:ascii="Symbol" w:hAnsi="Symbol" w:hint="default"/>
      </w:rPr>
    </w:lvl>
    <w:lvl w:ilvl="7" w:tplc="1898C4BE">
      <w:start w:val="1"/>
      <w:numFmt w:val="bullet"/>
      <w:lvlText w:val="o"/>
      <w:lvlJc w:val="left"/>
      <w:pPr>
        <w:ind w:left="5760" w:hanging="360"/>
      </w:pPr>
      <w:rPr>
        <w:rFonts w:ascii="Courier New" w:hAnsi="Courier New" w:hint="default"/>
      </w:rPr>
    </w:lvl>
    <w:lvl w:ilvl="8" w:tplc="634AACB2">
      <w:start w:val="1"/>
      <w:numFmt w:val="bullet"/>
      <w:lvlText w:val=""/>
      <w:lvlJc w:val="left"/>
      <w:pPr>
        <w:ind w:left="6480" w:hanging="360"/>
      </w:pPr>
      <w:rPr>
        <w:rFonts w:ascii="Wingdings" w:hAnsi="Wingdings" w:hint="default"/>
      </w:rPr>
    </w:lvl>
  </w:abstractNum>
  <w:abstractNum w:abstractNumId="28" w15:restartNumberingAfterBreak="0">
    <w:nsid w:val="45BF82F3"/>
    <w:multiLevelType w:val="hybridMultilevel"/>
    <w:tmpl w:val="FFFFFFFF"/>
    <w:lvl w:ilvl="0" w:tplc="E8FEE268">
      <w:start w:val="1"/>
      <w:numFmt w:val="bullet"/>
      <w:lvlText w:val=""/>
      <w:lvlJc w:val="left"/>
      <w:pPr>
        <w:ind w:left="720" w:hanging="360"/>
      </w:pPr>
      <w:rPr>
        <w:rFonts w:ascii="Symbol" w:hAnsi="Symbol" w:hint="default"/>
      </w:rPr>
    </w:lvl>
    <w:lvl w:ilvl="1" w:tplc="2F1EFAA2">
      <w:start w:val="1"/>
      <w:numFmt w:val="bullet"/>
      <w:lvlText w:val="o"/>
      <w:lvlJc w:val="left"/>
      <w:pPr>
        <w:ind w:left="1440" w:hanging="360"/>
      </w:pPr>
      <w:rPr>
        <w:rFonts w:ascii="Courier New" w:hAnsi="Courier New" w:hint="default"/>
      </w:rPr>
    </w:lvl>
    <w:lvl w:ilvl="2" w:tplc="9B34ADBA">
      <w:start w:val="1"/>
      <w:numFmt w:val="bullet"/>
      <w:lvlText w:val=""/>
      <w:lvlJc w:val="left"/>
      <w:pPr>
        <w:ind w:left="2160" w:hanging="360"/>
      </w:pPr>
      <w:rPr>
        <w:rFonts w:ascii="Wingdings" w:hAnsi="Wingdings" w:hint="default"/>
      </w:rPr>
    </w:lvl>
    <w:lvl w:ilvl="3" w:tplc="34E807E4">
      <w:start w:val="1"/>
      <w:numFmt w:val="bullet"/>
      <w:lvlText w:val=""/>
      <w:lvlJc w:val="left"/>
      <w:pPr>
        <w:ind w:left="2880" w:hanging="360"/>
      </w:pPr>
      <w:rPr>
        <w:rFonts w:ascii="Symbol" w:hAnsi="Symbol" w:hint="default"/>
      </w:rPr>
    </w:lvl>
    <w:lvl w:ilvl="4" w:tplc="1A7078BA">
      <w:start w:val="1"/>
      <w:numFmt w:val="bullet"/>
      <w:lvlText w:val="o"/>
      <w:lvlJc w:val="left"/>
      <w:pPr>
        <w:ind w:left="3600" w:hanging="360"/>
      </w:pPr>
      <w:rPr>
        <w:rFonts w:ascii="Courier New" w:hAnsi="Courier New" w:hint="default"/>
      </w:rPr>
    </w:lvl>
    <w:lvl w:ilvl="5" w:tplc="F73EC948">
      <w:start w:val="1"/>
      <w:numFmt w:val="bullet"/>
      <w:lvlText w:val=""/>
      <w:lvlJc w:val="left"/>
      <w:pPr>
        <w:ind w:left="4320" w:hanging="360"/>
      </w:pPr>
      <w:rPr>
        <w:rFonts w:ascii="Wingdings" w:hAnsi="Wingdings" w:hint="default"/>
      </w:rPr>
    </w:lvl>
    <w:lvl w:ilvl="6" w:tplc="46B8684E">
      <w:start w:val="1"/>
      <w:numFmt w:val="bullet"/>
      <w:lvlText w:val=""/>
      <w:lvlJc w:val="left"/>
      <w:pPr>
        <w:ind w:left="5040" w:hanging="360"/>
      </w:pPr>
      <w:rPr>
        <w:rFonts w:ascii="Symbol" w:hAnsi="Symbol" w:hint="default"/>
      </w:rPr>
    </w:lvl>
    <w:lvl w:ilvl="7" w:tplc="05B8A836">
      <w:start w:val="1"/>
      <w:numFmt w:val="bullet"/>
      <w:lvlText w:val="o"/>
      <w:lvlJc w:val="left"/>
      <w:pPr>
        <w:ind w:left="5760" w:hanging="360"/>
      </w:pPr>
      <w:rPr>
        <w:rFonts w:ascii="Courier New" w:hAnsi="Courier New" w:hint="default"/>
      </w:rPr>
    </w:lvl>
    <w:lvl w:ilvl="8" w:tplc="A04C248E">
      <w:start w:val="1"/>
      <w:numFmt w:val="bullet"/>
      <w:lvlText w:val=""/>
      <w:lvlJc w:val="left"/>
      <w:pPr>
        <w:ind w:left="6480" w:hanging="360"/>
      </w:pPr>
      <w:rPr>
        <w:rFonts w:ascii="Wingdings" w:hAnsi="Wingdings" w:hint="default"/>
      </w:rPr>
    </w:lvl>
  </w:abstractNum>
  <w:abstractNum w:abstractNumId="29" w15:restartNumberingAfterBreak="0">
    <w:nsid w:val="4A4F06E2"/>
    <w:multiLevelType w:val="hybridMultilevel"/>
    <w:tmpl w:val="89E0F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FFB158E"/>
    <w:multiLevelType w:val="hybridMultilevel"/>
    <w:tmpl w:val="2F18278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1AD26F0"/>
    <w:multiLevelType w:val="hybridMultilevel"/>
    <w:tmpl w:val="881AE83E"/>
    <w:lvl w:ilvl="0" w:tplc="FFFFFFFF">
      <w:start w:val="1"/>
      <w:numFmt w:val="bullet"/>
      <w:lvlText w:val=""/>
      <w:lvlJc w:val="left"/>
      <w:pPr>
        <w:ind w:left="77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210" w:hanging="360"/>
      </w:pPr>
      <w:rPr>
        <w:rFonts w:ascii="Courier New" w:hAnsi="Courier New" w:cs="Courier New"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32" w15:restartNumberingAfterBreak="0">
    <w:nsid w:val="532B4CC8"/>
    <w:multiLevelType w:val="hybridMultilevel"/>
    <w:tmpl w:val="A85C5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CAC180"/>
    <w:multiLevelType w:val="hybridMultilevel"/>
    <w:tmpl w:val="FFFFFFFF"/>
    <w:lvl w:ilvl="0" w:tplc="388A8EFA">
      <w:start w:val="1"/>
      <w:numFmt w:val="bullet"/>
      <w:lvlText w:val=""/>
      <w:lvlJc w:val="left"/>
      <w:pPr>
        <w:ind w:left="720" w:hanging="360"/>
      </w:pPr>
      <w:rPr>
        <w:rFonts w:ascii="Symbol" w:hAnsi="Symbol" w:hint="default"/>
      </w:rPr>
    </w:lvl>
    <w:lvl w:ilvl="1" w:tplc="A3882882">
      <w:start w:val="1"/>
      <w:numFmt w:val="bullet"/>
      <w:lvlText w:val="o"/>
      <w:lvlJc w:val="left"/>
      <w:pPr>
        <w:ind w:left="1440" w:hanging="360"/>
      </w:pPr>
      <w:rPr>
        <w:rFonts w:ascii="Courier New" w:hAnsi="Courier New" w:hint="default"/>
      </w:rPr>
    </w:lvl>
    <w:lvl w:ilvl="2" w:tplc="50BCC854">
      <w:start w:val="1"/>
      <w:numFmt w:val="bullet"/>
      <w:lvlText w:val=""/>
      <w:lvlJc w:val="left"/>
      <w:pPr>
        <w:ind w:left="2160" w:hanging="360"/>
      </w:pPr>
      <w:rPr>
        <w:rFonts w:ascii="Wingdings" w:hAnsi="Wingdings" w:hint="default"/>
      </w:rPr>
    </w:lvl>
    <w:lvl w:ilvl="3" w:tplc="F8C679F2">
      <w:start w:val="1"/>
      <w:numFmt w:val="bullet"/>
      <w:lvlText w:val=""/>
      <w:lvlJc w:val="left"/>
      <w:pPr>
        <w:ind w:left="2880" w:hanging="360"/>
      </w:pPr>
      <w:rPr>
        <w:rFonts w:ascii="Symbol" w:hAnsi="Symbol" w:hint="default"/>
      </w:rPr>
    </w:lvl>
    <w:lvl w:ilvl="4" w:tplc="A2B0A7FE">
      <w:start w:val="1"/>
      <w:numFmt w:val="bullet"/>
      <w:lvlText w:val="o"/>
      <w:lvlJc w:val="left"/>
      <w:pPr>
        <w:ind w:left="3600" w:hanging="360"/>
      </w:pPr>
      <w:rPr>
        <w:rFonts w:ascii="Courier New" w:hAnsi="Courier New" w:hint="default"/>
      </w:rPr>
    </w:lvl>
    <w:lvl w:ilvl="5" w:tplc="4760C1EE">
      <w:start w:val="1"/>
      <w:numFmt w:val="bullet"/>
      <w:lvlText w:val=""/>
      <w:lvlJc w:val="left"/>
      <w:pPr>
        <w:ind w:left="4320" w:hanging="360"/>
      </w:pPr>
      <w:rPr>
        <w:rFonts w:ascii="Wingdings" w:hAnsi="Wingdings" w:hint="default"/>
      </w:rPr>
    </w:lvl>
    <w:lvl w:ilvl="6" w:tplc="49BAE3EA">
      <w:start w:val="1"/>
      <w:numFmt w:val="bullet"/>
      <w:lvlText w:val=""/>
      <w:lvlJc w:val="left"/>
      <w:pPr>
        <w:ind w:left="5040" w:hanging="360"/>
      </w:pPr>
      <w:rPr>
        <w:rFonts w:ascii="Symbol" w:hAnsi="Symbol" w:hint="default"/>
      </w:rPr>
    </w:lvl>
    <w:lvl w:ilvl="7" w:tplc="1CFEB734">
      <w:start w:val="1"/>
      <w:numFmt w:val="bullet"/>
      <w:lvlText w:val="o"/>
      <w:lvlJc w:val="left"/>
      <w:pPr>
        <w:ind w:left="5760" w:hanging="360"/>
      </w:pPr>
      <w:rPr>
        <w:rFonts w:ascii="Courier New" w:hAnsi="Courier New" w:hint="default"/>
      </w:rPr>
    </w:lvl>
    <w:lvl w:ilvl="8" w:tplc="F6DCDEE2">
      <w:start w:val="1"/>
      <w:numFmt w:val="bullet"/>
      <w:lvlText w:val=""/>
      <w:lvlJc w:val="left"/>
      <w:pPr>
        <w:ind w:left="6480" w:hanging="360"/>
      </w:pPr>
      <w:rPr>
        <w:rFonts w:ascii="Wingdings" w:hAnsi="Wingdings" w:hint="default"/>
      </w:rPr>
    </w:lvl>
  </w:abstractNum>
  <w:abstractNum w:abstractNumId="34" w15:restartNumberingAfterBreak="0">
    <w:nsid w:val="55712122"/>
    <w:multiLevelType w:val="multilevel"/>
    <w:tmpl w:val="35E4FD64"/>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5" w15:restartNumberingAfterBreak="0">
    <w:nsid w:val="58AB71C2"/>
    <w:multiLevelType w:val="hybridMultilevel"/>
    <w:tmpl w:val="21F879F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F56B841"/>
    <w:multiLevelType w:val="hybridMultilevel"/>
    <w:tmpl w:val="FFFFFFFF"/>
    <w:lvl w:ilvl="0" w:tplc="B41E9ACC">
      <w:start w:val="1"/>
      <w:numFmt w:val="bullet"/>
      <w:lvlText w:val=""/>
      <w:lvlJc w:val="left"/>
      <w:pPr>
        <w:ind w:left="720" w:hanging="360"/>
      </w:pPr>
      <w:rPr>
        <w:rFonts w:ascii="Symbol" w:hAnsi="Symbol" w:hint="default"/>
      </w:rPr>
    </w:lvl>
    <w:lvl w:ilvl="1" w:tplc="F8A45674">
      <w:start w:val="1"/>
      <w:numFmt w:val="bullet"/>
      <w:lvlText w:val="o"/>
      <w:lvlJc w:val="left"/>
      <w:pPr>
        <w:ind w:left="1440" w:hanging="360"/>
      </w:pPr>
      <w:rPr>
        <w:rFonts w:ascii="Courier New" w:hAnsi="Courier New" w:hint="default"/>
      </w:rPr>
    </w:lvl>
    <w:lvl w:ilvl="2" w:tplc="30F22CD0">
      <w:start w:val="1"/>
      <w:numFmt w:val="bullet"/>
      <w:lvlText w:val=""/>
      <w:lvlJc w:val="left"/>
      <w:pPr>
        <w:ind w:left="2160" w:hanging="360"/>
      </w:pPr>
      <w:rPr>
        <w:rFonts w:ascii="Wingdings" w:hAnsi="Wingdings" w:hint="default"/>
      </w:rPr>
    </w:lvl>
    <w:lvl w:ilvl="3" w:tplc="8834CA7C">
      <w:start w:val="1"/>
      <w:numFmt w:val="bullet"/>
      <w:lvlText w:val=""/>
      <w:lvlJc w:val="left"/>
      <w:pPr>
        <w:ind w:left="2880" w:hanging="360"/>
      </w:pPr>
      <w:rPr>
        <w:rFonts w:ascii="Symbol" w:hAnsi="Symbol" w:hint="default"/>
      </w:rPr>
    </w:lvl>
    <w:lvl w:ilvl="4" w:tplc="96A4A15E">
      <w:start w:val="1"/>
      <w:numFmt w:val="bullet"/>
      <w:lvlText w:val="o"/>
      <w:lvlJc w:val="left"/>
      <w:pPr>
        <w:ind w:left="3600" w:hanging="360"/>
      </w:pPr>
      <w:rPr>
        <w:rFonts w:ascii="Courier New" w:hAnsi="Courier New" w:hint="default"/>
      </w:rPr>
    </w:lvl>
    <w:lvl w:ilvl="5" w:tplc="27A66302">
      <w:start w:val="1"/>
      <w:numFmt w:val="bullet"/>
      <w:lvlText w:val=""/>
      <w:lvlJc w:val="left"/>
      <w:pPr>
        <w:ind w:left="4320" w:hanging="360"/>
      </w:pPr>
      <w:rPr>
        <w:rFonts w:ascii="Wingdings" w:hAnsi="Wingdings" w:hint="default"/>
      </w:rPr>
    </w:lvl>
    <w:lvl w:ilvl="6" w:tplc="D278DAA8">
      <w:start w:val="1"/>
      <w:numFmt w:val="bullet"/>
      <w:lvlText w:val=""/>
      <w:lvlJc w:val="left"/>
      <w:pPr>
        <w:ind w:left="5040" w:hanging="360"/>
      </w:pPr>
      <w:rPr>
        <w:rFonts w:ascii="Symbol" w:hAnsi="Symbol" w:hint="default"/>
      </w:rPr>
    </w:lvl>
    <w:lvl w:ilvl="7" w:tplc="0EA2A88C">
      <w:start w:val="1"/>
      <w:numFmt w:val="bullet"/>
      <w:lvlText w:val="o"/>
      <w:lvlJc w:val="left"/>
      <w:pPr>
        <w:ind w:left="5760" w:hanging="360"/>
      </w:pPr>
      <w:rPr>
        <w:rFonts w:ascii="Courier New" w:hAnsi="Courier New" w:hint="default"/>
      </w:rPr>
    </w:lvl>
    <w:lvl w:ilvl="8" w:tplc="A80EA108">
      <w:start w:val="1"/>
      <w:numFmt w:val="bullet"/>
      <w:lvlText w:val=""/>
      <w:lvlJc w:val="left"/>
      <w:pPr>
        <w:ind w:left="6480" w:hanging="360"/>
      </w:pPr>
      <w:rPr>
        <w:rFonts w:ascii="Wingdings" w:hAnsi="Wingdings" w:hint="default"/>
      </w:rPr>
    </w:lvl>
  </w:abstractNum>
  <w:abstractNum w:abstractNumId="37" w15:restartNumberingAfterBreak="0">
    <w:nsid w:val="61250320"/>
    <w:multiLevelType w:val="hybridMultilevel"/>
    <w:tmpl w:val="AAE8FC9A"/>
    <w:lvl w:ilvl="0" w:tplc="38B04174">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ED593A"/>
    <w:multiLevelType w:val="hybridMultilevel"/>
    <w:tmpl w:val="0D5287F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DB2D27"/>
    <w:multiLevelType w:val="hybridMultilevel"/>
    <w:tmpl w:val="AC98B6DA"/>
    <w:lvl w:ilvl="0" w:tplc="4DC4ADA4">
      <w:start w:val="1"/>
      <w:numFmt w:val="decimal"/>
      <w:lvlText w:val="%1."/>
      <w:lvlJc w:val="left"/>
      <w:pPr>
        <w:ind w:left="720" w:hanging="360"/>
      </w:pPr>
      <w:rPr>
        <w:rFonts w:hint="default"/>
        <w:b/>
        <w:bCs/>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E10DFD"/>
    <w:multiLevelType w:val="hybridMultilevel"/>
    <w:tmpl w:val="C4A22E1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1" w15:restartNumberingAfterBreak="0">
    <w:nsid w:val="7451120F"/>
    <w:multiLevelType w:val="multilevel"/>
    <w:tmpl w:val="E4D2EF3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2" w15:restartNumberingAfterBreak="0">
    <w:nsid w:val="76B13D09"/>
    <w:multiLevelType w:val="hybridMultilevel"/>
    <w:tmpl w:val="9D5E9E24"/>
    <w:lvl w:ilvl="0" w:tplc="BE4AD294">
      <w:start w:val="1"/>
      <w:numFmt w:val="bullet"/>
      <w:lvlText w:val=""/>
      <w:lvlJc w:val="left"/>
      <w:pPr>
        <w:tabs>
          <w:tab w:val="num" w:pos="432"/>
        </w:tabs>
        <w:ind w:left="432"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D6677D"/>
    <w:multiLevelType w:val="multilevel"/>
    <w:tmpl w:val="78D05730"/>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A474B2A"/>
    <w:multiLevelType w:val="hybridMultilevel"/>
    <w:tmpl w:val="A148C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9A116B"/>
    <w:multiLevelType w:val="hybridMultilevel"/>
    <w:tmpl w:val="FFFFFFFF"/>
    <w:lvl w:ilvl="0" w:tplc="9148E07E">
      <w:start w:val="1"/>
      <w:numFmt w:val="decimal"/>
      <w:lvlText w:val="%1."/>
      <w:lvlJc w:val="left"/>
      <w:pPr>
        <w:ind w:left="720" w:hanging="360"/>
      </w:pPr>
    </w:lvl>
    <w:lvl w:ilvl="1" w:tplc="DCCC320A">
      <w:start w:val="1"/>
      <w:numFmt w:val="lowerLetter"/>
      <w:lvlText w:val="%2."/>
      <w:lvlJc w:val="left"/>
      <w:pPr>
        <w:ind w:left="1440" w:hanging="360"/>
      </w:pPr>
    </w:lvl>
    <w:lvl w:ilvl="2" w:tplc="22DEE5CE">
      <w:start w:val="1"/>
      <w:numFmt w:val="lowerRoman"/>
      <w:lvlText w:val="%3."/>
      <w:lvlJc w:val="right"/>
      <w:pPr>
        <w:ind w:left="2160" w:hanging="180"/>
      </w:pPr>
    </w:lvl>
    <w:lvl w:ilvl="3" w:tplc="A5F05654">
      <w:start w:val="1"/>
      <w:numFmt w:val="decimal"/>
      <w:lvlText w:val="%4."/>
      <w:lvlJc w:val="left"/>
      <w:pPr>
        <w:ind w:left="2880" w:hanging="360"/>
      </w:pPr>
    </w:lvl>
    <w:lvl w:ilvl="4" w:tplc="368040D6">
      <w:start w:val="1"/>
      <w:numFmt w:val="lowerLetter"/>
      <w:lvlText w:val="%5."/>
      <w:lvlJc w:val="left"/>
      <w:pPr>
        <w:ind w:left="3600" w:hanging="360"/>
      </w:pPr>
    </w:lvl>
    <w:lvl w:ilvl="5" w:tplc="BB66EE9A">
      <w:start w:val="1"/>
      <w:numFmt w:val="lowerRoman"/>
      <w:lvlText w:val="%6."/>
      <w:lvlJc w:val="right"/>
      <w:pPr>
        <w:ind w:left="4320" w:hanging="180"/>
      </w:pPr>
    </w:lvl>
    <w:lvl w:ilvl="6" w:tplc="0D2A8A10">
      <w:start w:val="1"/>
      <w:numFmt w:val="decimal"/>
      <w:lvlText w:val="%7."/>
      <w:lvlJc w:val="left"/>
      <w:pPr>
        <w:ind w:left="5040" w:hanging="360"/>
      </w:pPr>
    </w:lvl>
    <w:lvl w:ilvl="7" w:tplc="28F0E364">
      <w:start w:val="1"/>
      <w:numFmt w:val="lowerLetter"/>
      <w:lvlText w:val="%8."/>
      <w:lvlJc w:val="left"/>
      <w:pPr>
        <w:ind w:left="5760" w:hanging="360"/>
      </w:pPr>
    </w:lvl>
    <w:lvl w:ilvl="8" w:tplc="32D0E5B8">
      <w:start w:val="1"/>
      <w:numFmt w:val="lowerRoman"/>
      <w:lvlText w:val="%9."/>
      <w:lvlJc w:val="right"/>
      <w:pPr>
        <w:ind w:left="6480" w:hanging="180"/>
      </w:pPr>
    </w:lvl>
  </w:abstractNum>
  <w:abstractNum w:abstractNumId="46" w15:restartNumberingAfterBreak="0">
    <w:nsid w:val="7F6403B3"/>
    <w:multiLevelType w:val="hybridMultilevel"/>
    <w:tmpl w:val="46CA1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4064315">
    <w:abstractNumId w:val="29"/>
  </w:num>
  <w:num w:numId="2" w16cid:durableId="151996184">
    <w:abstractNumId w:val="4"/>
  </w:num>
  <w:num w:numId="3" w16cid:durableId="366490418">
    <w:abstractNumId w:val="18"/>
  </w:num>
  <w:num w:numId="4" w16cid:durableId="32925106">
    <w:abstractNumId w:val="42"/>
  </w:num>
  <w:num w:numId="5" w16cid:durableId="15091298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081614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069766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103519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04657539">
    <w:abstractNumId w:val="11"/>
  </w:num>
  <w:num w:numId="10" w16cid:durableId="1726875649">
    <w:abstractNumId w:val="10"/>
  </w:num>
  <w:num w:numId="11" w16cid:durableId="1816333710">
    <w:abstractNumId w:val="30"/>
  </w:num>
  <w:num w:numId="12" w16cid:durableId="577598563">
    <w:abstractNumId w:val="0"/>
  </w:num>
  <w:num w:numId="13" w16cid:durableId="2089687217">
    <w:abstractNumId w:val="18"/>
  </w:num>
  <w:num w:numId="14" w16cid:durableId="1813714256">
    <w:abstractNumId w:val="46"/>
  </w:num>
  <w:num w:numId="15" w16cid:durableId="932856010">
    <w:abstractNumId w:val="23"/>
  </w:num>
  <w:num w:numId="16" w16cid:durableId="1986231904">
    <w:abstractNumId w:val="20"/>
  </w:num>
  <w:num w:numId="17" w16cid:durableId="228349912">
    <w:abstractNumId w:val="44"/>
  </w:num>
  <w:num w:numId="18" w16cid:durableId="1691179671">
    <w:abstractNumId w:val="7"/>
  </w:num>
  <w:num w:numId="19" w16cid:durableId="1279527667">
    <w:abstractNumId w:val="43"/>
  </w:num>
  <w:num w:numId="20" w16cid:durableId="980697803">
    <w:abstractNumId w:val="12"/>
  </w:num>
  <w:num w:numId="21" w16cid:durableId="737483213">
    <w:abstractNumId w:val="1"/>
  </w:num>
  <w:num w:numId="22" w16cid:durableId="264844130">
    <w:abstractNumId w:val="40"/>
  </w:num>
  <w:num w:numId="23" w16cid:durableId="1707292310">
    <w:abstractNumId w:val="33"/>
  </w:num>
  <w:num w:numId="24" w16cid:durableId="1248923155">
    <w:abstractNumId w:val="14"/>
  </w:num>
  <w:num w:numId="25" w16cid:durableId="145056669">
    <w:abstractNumId w:val="27"/>
  </w:num>
  <w:num w:numId="26" w16cid:durableId="265696939">
    <w:abstractNumId w:val="31"/>
  </w:num>
  <w:num w:numId="27" w16cid:durableId="1505243334">
    <w:abstractNumId w:val="32"/>
  </w:num>
  <w:num w:numId="28" w16cid:durableId="2050303308">
    <w:abstractNumId w:val="35"/>
  </w:num>
  <w:num w:numId="29" w16cid:durableId="1874951139">
    <w:abstractNumId w:val="16"/>
  </w:num>
  <w:num w:numId="30" w16cid:durableId="1737240687">
    <w:abstractNumId w:val="37"/>
  </w:num>
  <w:num w:numId="31" w16cid:durableId="840968658">
    <w:abstractNumId w:val="9"/>
  </w:num>
  <w:num w:numId="32" w16cid:durableId="1975985849">
    <w:abstractNumId w:val="36"/>
  </w:num>
  <w:num w:numId="33" w16cid:durableId="734283035">
    <w:abstractNumId w:val="28"/>
  </w:num>
  <w:num w:numId="34" w16cid:durableId="1158574194">
    <w:abstractNumId w:val="15"/>
  </w:num>
  <w:num w:numId="35" w16cid:durableId="1943486718">
    <w:abstractNumId w:val="5"/>
  </w:num>
  <w:num w:numId="36" w16cid:durableId="768161355">
    <w:abstractNumId w:val="38"/>
  </w:num>
  <w:num w:numId="37" w16cid:durableId="1280449996">
    <w:abstractNumId w:val="39"/>
  </w:num>
  <w:num w:numId="38" w16cid:durableId="2049448955">
    <w:abstractNumId w:val="2"/>
  </w:num>
  <w:num w:numId="39" w16cid:durableId="661929918">
    <w:abstractNumId w:val="8"/>
  </w:num>
  <w:num w:numId="40" w16cid:durableId="1592156374">
    <w:abstractNumId w:val="19"/>
  </w:num>
  <w:num w:numId="41" w16cid:durableId="605116616">
    <w:abstractNumId w:val="21"/>
  </w:num>
  <w:num w:numId="42" w16cid:durableId="1629164624">
    <w:abstractNumId w:val="3"/>
  </w:num>
  <w:num w:numId="43" w16cid:durableId="2098281980">
    <w:abstractNumId w:val="17"/>
  </w:num>
  <w:num w:numId="44" w16cid:durableId="1369182487">
    <w:abstractNumId w:val="25"/>
  </w:num>
  <w:num w:numId="45" w16cid:durableId="467090744">
    <w:abstractNumId w:val="24"/>
  </w:num>
  <w:num w:numId="46" w16cid:durableId="1438678515">
    <w:abstractNumId w:val="6"/>
  </w:num>
  <w:num w:numId="47" w16cid:durableId="1719233525">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9343810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743220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626"/>
    <w:rsid w:val="0000168E"/>
    <w:rsid w:val="00001690"/>
    <w:rsid w:val="00001EE6"/>
    <w:rsid w:val="00002DC2"/>
    <w:rsid w:val="000034C9"/>
    <w:rsid w:val="000040D5"/>
    <w:rsid w:val="00004B6D"/>
    <w:rsid w:val="000052C5"/>
    <w:rsid w:val="00005B33"/>
    <w:rsid w:val="00006829"/>
    <w:rsid w:val="00007DED"/>
    <w:rsid w:val="00010580"/>
    <w:rsid w:val="000105E3"/>
    <w:rsid w:val="00010CF1"/>
    <w:rsid w:val="0001149D"/>
    <w:rsid w:val="00012596"/>
    <w:rsid w:val="00012947"/>
    <w:rsid w:val="0001310B"/>
    <w:rsid w:val="00013820"/>
    <w:rsid w:val="000151FE"/>
    <w:rsid w:val="0001577E"/>
    <w:rsid w:val="000158F0"/>
    <w:rsid w:val="000166EC"/>
    <w:rsid w:val="00017CE2"/>
    <w:rsid w:val="000192CC"/>
    <w:rsid w:val="000207A6"/>
    <w:rsid w:val="00021333"/>
    <w:rsid w:val="00021562"/>
    <w:rsid w:val="00021930"/>
    <w:rsid w:val="00022C1A"/>
    <w:rsid w:val="000237E3"/>
    <w:rsid w:val="000242D8"/>
    <w:rsid w:val="00024EA6"/>
    <w:rsid w:val="00025C8A"/>
    <w:rsid w:val="00025CAE"/>
    <w:rsid w:val="000261B0"/>
    <w:rsid w:val="00027477"/>
    <w:rsid w:val="00027DC9"/>
    <w:rsid w:val="0003005E"/>
    <w:rsid w:val="00030600"/>
    <w:rsid w:val="00030B56"/>
    <w:rsid w:val="00030F29"/>
    <w:rsid w:val="000312FC"/>
    <w:rsid w:val="00032000"/>
    <w:rsid w:val="000323AD"/>
    <w:rsid w:val="0003274C"/>
    <w:rsid w:val="00033896"/>
    <w:rsid w:val="000349DD"/>
    <w:rsid w:val="000350D6"/>
    <w:rsid w:val="000353E8"/>
    <w:rsid w:val="00036055"/>
    <w:rsid w:val="0003680D"/>
    <w:rsid w:val="00037783"/>
    <w:rsid w:val="00040C5D"/>
    <w:rsid w:val="000414EE"/>
    <w:rsid w:val="00041E45"/>
    <w:rsid w:val="0004216C"/>
    <w:rsid w:val="0004249B"/>
    <w:rsid w:val="00042E7F"/>
    <w:rsid w:val="000448EC"/>
    <w:rsid w:val="0004595E"/>
    <w:rsid w:val="00045D0C"/>
    <w:rsid w:val="000477B9"/>
    <w:rsid w:val="00047D97"/>
    <w:rsid w:val="00050E5B"/>
    <w:rsid w:val="00051794"/>
    <w:rsid w:val="0005345A"/>
    <w:rsid w:val="00053E4B"/>
    <w:rsid w:val="00054641"/>
    <w:rsid w:val="00054A05"/>
    <w:rsid w:val="00055117"/>
    <w:rsid w:val="0005565B"/>
    <w:rsid w:val="00055A7F"/>
    <w:rsid w:val="00055B10"/>
    <w:rsid w:val="00055FDD"/>
    <w:rsid w:val="000563E3"/>
    <w:rsid w:val="000569FF"/>
    <w:rsid w:val="00056DA7"/>
    <w:rsid w:val="00056EA2"/>
    <w:rsid w:val="0006015D"/>
    <w:rsid w:val="00062410"/>
    <w:rsid w:val="00062617"/>
    <w:rsid w:val="00062FE4"/>
    <w:rsid w:val="00063681"/>
    <w:rsid w:val="0006420B"/>
    <w:rsid w:val="000658B3"/>
    <w:rsid w:val="00065F79"/>
    <w:rsid w:val="00067384"/>
    <w:rsid w:val="00071FA5"/>
    <w:rsid w:val="00073D0D"/>
    <w:rsid w:val="000751B2"/>
    <w:rsid w:val="000759B7"/>
    <w:rsid w:val="00080A4D"/>
    <w:rsid w:val="0008298E"/>
    <w:rsid w:val="00082EDA"/>
    <w:rsid w:val="00084B26"/>
    <w:rsid w:val="00085202"/>
    <w:rsid w:val="00085B2C"/>
    <w:rsid w:val="0008668B"/>
    <w:rsid w:val="00090B17"/>
    <w:rsid w:val="000916D9"/>
    <w:rsid w:val="00091DF2"/>
    <w:rsid w:val="00091FEB"/>
    <w:rsid w:val="000924A1"/>
    <w:rsid w:val="00092D7A"/>
    <w:rsid w:val="000938E2"/>
    <w:rsid w:val="0009441F"/>
    <w:rsid w:val="00096F14"/>
    <w:rsid w:val="000A0A20"/>
    <w:rsid w:val="000A180B"/>
    <w:rsid w:val="000A24BC"/>
    <w:rsid w:val="000A277C"/>
    <w:rsid w:val="000A2D3D"/>
    <w:rsid w:val="000A2E94"/>
    <w:rsid w:val="000A36E4"/>
    <w:rsid w:val="000A3E4A"/>
    <w:rsid w:val="000A5060"/>
    <w:rsid w:val="000A5C3E"/>
    <w:rsid w:val="000A5FA4"/>
    <w:rsid w:val="000A6C45"/>
    <w:rsid w:val="000A7613"/>
    <w:rsid w:val="000B2631"/>
    <w:rsid w:val="000B2FC1"/>
    <w:rsid w:val="000B31EE"/>
    <w:rsid w:val="000B3896"/>
    <w:rsid w:val="000B394D"/>
    <w:rsid w:val="000B3DB0"/>
    <w:rsid w:val="000B414D"/>
    <w:rsid w:val="000B4500"/>
    <w:rsid w:val="000B64A3"/>
    <w:rsid w:val="000B6D9C"/>
    <w:rsid w:val="000B7BD2"/>
    <w:rsid w:val="000B7CB9"/>
    <w:rsid w:val="000B7F0F"/>
    <w:rsid w:val="000C074A"/>
    <w:rsid w:val="000C0A6B"/>
    <w:rsid w:val="000C0BE8"/>
    <w:rsid w:val="000C1450"/>
    <w:rsid w:val="000C21DC"/>
    <w:rsid w:val="000C2610"/>
    <w:rsid w:val="000C2E8B"/>
    <w:rsid w:val="000C3A9E"/>
    <w:rsid w:val="000C49B8"/>
    <w:rsid w:val="000C5D06"/>
    <w:rsid w:val="000C66C1"/>
    <w:rsid w:val="000C7130"/>
    <w:rsid w:val="000C7C64"/>
    <w:rsid w:val="000D011D"/>
    <w:rsid w:val="000D06B2"/>
    <w:rsid w:val="000D07CA"/>
    <w:rsid w:val="000D1F08"/>
    <w:rsid w:val="000D2459"/>
    <w:rsid w:val="000D2CA9"/>
    <w:rsid w:val="000D49CA"/>
    <w:rsid w:val="000D4A09"/>
    <w:rsid w:val="000D530D"/>
    <w:rsid w:val="000D5A76"/>
    <w:rsid w:val="000E102E"/>
    <w:rsid w:val="000E1A8F"/>
    <w:rsid w:val="000E1D96"/>
    <w:rsid w:val="000E248B"/>
    <w:rsid w:val="000E2892"/>
    <w:rsid w:val="000E2E33"/>
    <w:rsid w:val="000E38DE"/>
    <w:rsid w:val="000E4D7A"/>
    <w:rsid w:val="000E58D2"/>
    <w:rsid w:val="000E597E"/>
    <w:rsid w:val="000E6F37"/>
    <w:rsid w:val="000E723F"/>
    <w:rsid w:val="000F04F5"/>
    <w:rsid w:val="000F112F"/>
    <w:rsid w:val="000F3519"/>
    <w:rsid w:val="000F369A"/>
    <w:rsid w:val="000F4EC7"/>
    <w:rsid w:val="000F6202"/>
    <w:rsid w:val="000F6563"/>
    <w:rsid w:val="000F710A"/>
    <w:rsid w:val="001004FF"/>
    <w:rsid w:val="001009AA"/>
    <w:rsid w:val="001028D3"/>
    <w:rsid w:val="00103B5C"/>
    <w:rsid w:val="001045D8"/>
    <w:rsid w:val="00104DEA"/>
    <w:rsid w:val="00104F2C"/>
    <w:rsid w:val="00107087"/>
    <w:rsid w:val="00107203"/>
    <w:rsid w:val="00107DD0"/>
    <w:rsid w:val="00110F7F"/>
    <w:rsid w:val="00110FD2"/>
    <w:rsid w:val="00111D3B"/>
    <w:rsid w:val="00111DA5"/>
    <w:rsid w:val="00114A69"/>
    <w:rsid w:val="00115A5F"/>
    <w:rsid w:val="00115AC5"/>
    <w:rsid w:val="001200E6"/>
    <w:rsid w:val="00121FAA"/>
    <w:rsid w:val="00123614"/>
    <w:rsid w:val="00123977"/>
    <w:rsid w:val="00123F3B"/>
    <w:rsid w:val="0012567C"/>
    <w:rsid w:val="00125AB7"/>
    <w:rsid w:val="00127634"/>
    <w:rsid w:val="001278EA"/>
    <w:rsid w:val="00130FC5"/>
    <w:rsid w:val="00131BF9"/>
    <w:rsid w:val="00131D56"/>
    <w:rsid w:val="001330DA"/>
    <w:rsid w:val="00135D6B"/>
    <w:rsid w:val="00136530"/>
    <w:rsid w:val="00136D87"/>
    <w:rsid w:val="0014034A"/>
    <w:rsid w:val="001406FA"/>
    <w:rsid w:val="001417FF"/>
    <w:rsid w:val="001436BB"/>
    <w:rsid w:val="00144788"/>
    <w:rsid w:val="001471A5"/>
    <w:rsid w:val="00147475"/>
    <w:rsid w:val="00147E36"/>
    <w:rsid w:val="001504B3"/>
    <w:rsid w:val="0015122D"/>
    <w:rsid w:val="00151266"/>
    <w:rsid w:val="00151E86"/>
    <w:rsid w:val="00153897"/>
    <w:rsid w:val="00153F7E"/>
    <w:rsid w:val="00154003"/>
    <w:rsid w:val="0015477D"/>
    <w:rsid w:val="00154A59"/>
    <w:rsid w:val="00154E78"/>
    <w:rsid w:val="001555F3"/>
    <w:rsid w:val="00155661"/>
    <w:rsid w:val="0015589A"/>
    <w:rsid w:val="00156E59"/>
    <w:rsid w:val="00157422"/>
    <w:rsid w:val="00157939"/>
    <w:rsid w:val="0016021A"/>
    <w:rsid w:val="00160A46"/>
    <w:rsid w:val="00160D09"/>
    <w:rsid w:val="00160EF8"/>
    <w:rsid w:val="00161398"/>
    <w:rsid w:val="001615DF"/>
    <w:rsid w:val="00162272"/>
    <w:rsid w:val="001622AB"/>
    <w:rsid w:val="00162311"/>
    <w:rsid w:val="0016478C"/>
    <w:rsid w:val="00166D85"/>
    <w:rsid w:val="00167915"/>
    <w:rsid w:val="00170CA6"/>
    <w:rsid w:val="00170D3A"/>
    <w:rsid w:val="00170DB4"/>
    <w:rsid w:val="00172E6E"/>
    <w:rsid w:val="00173565"/>
    <w:rsid w:val="0017495B"/>
    <w:rsid w:val="0017554B"/>
    <w:rsid w:val="00175780"/>
    <w:rsid w:val="00175B30"/>
    <w:rsid w:val="00175D45"/>
    <w:rsid w:val="00175F39"/>
    <w:rsid w:val="0017612E"/>
    <w:rsid w:val="0017680D"/>
    <w:rsid w:val="00176E27"/>
    <w:rsid w:val="00177ACC"/>
    <w:rsid w:val="001805B2"/>
    <w:rsid w:val="00181965"/>
    <w:rsid w:val="00181C7C"/>
    <w:rsid w:val="00182280"/>
    <w:rsid w:val="0018302D"/>
    <w:rsid w:val="0018354E"/>
    <w:rsid w:val="0018403B"/>
    <w:rsid w:val="001868AA"/>
    <w:rsid w:val="0018757C"/>
    <w:rsid w:val="00190182"/>
    <w:rsid w:val="0019037F"/>
    <w:rsid w:val="001906A7"/>
    <w:rsid w:val="0019091D"/>
    <w:rsid w:val="00190B59"/>
    <w:rsid w:val="001913DC"/>
    <w:rsid w:val="00191F71"/>
    <w:rsid w:val="00192065"/>
    <w:rsid w:val="00192086"/>
    <w:rsid w:val="00192221"/>
    <w:rsid w:val="00192714"/>
    <w:rsid w:val="00193830"/>
    <w:rsid w:val="00193B6B"/>
    <w:rsid w:val="0019532C"/>
    <w:rsid w:val="00195341"/>
    <w:rsid w:val="00196276"/>
    <w:rsid w:val="00196819"/>
    <w:rsid w:val="0019766A"/>
    <w:rsid w:val="001A025B"/>
    <w:rsid w:val="001A0787"/>
    <w:rsid w:val="001A194A"/>
    <w:rsid w:val="001A1CCC"/>
    <w:rsid w:val="001A2B29"/>
    <w:rsid w:val="001A2F7F"/>
    <w:rsid w:val="001A2F9E"/>
    <w:rsid w:val="001A325C"/>
    <w:rsid w:val="001A33B8"/>
    <w:rsid w:val="001A392B"/>
    <w:rsid w:val="001A591C"/>
    <w:rsid w:val="001A7856"/>
    <w:rsid w:val="001A7D78"/>
    <w:rsid w:val="001B060C"/>
    <w:rsid w:val="001B10BA"/>
    <w:rsid w:val="001B1A67"/>
    <w:rsid w:val="001B21B1"/>
    <w:rsid w:val="001B295C"/>
    <w:rsid w:val="001B3032"/>
    <w:rsid w:val="001B36F9"/>
    <w:rsid w:val="001B414A"/>
    <w:rsid w:val="001B44AD"/>
    <w:rsid w:val="001B4940"/>
    <w:rsid w:val="001B494D"/>
    <w:rsid w:val="001B5E72"/>
    <w:rsid w:val="001C003E"/>
    <w:rsid w:val="001C01DD"/>
    <w:rsid w:val="001C16DB"/>
    <w:rsid w:val="001C249D"/>
    <w:rsid w:val="001C352A"/>
    <w:rsid w:val="001C3B48"/>
    <w:rsid w:val="001C3EEA"/>
    <w:rsid w:val="001C40EC"/>
    <w:rsid w:val="001C46FF"/>
    <w:rsid w:val="001C4991"/>
    <w:rsid w:val="001C4F3E"/>
    <w:rsid w:val="001C54A7"/>
    <w:rsid w:val="001C5C49"/>
    <w:rsid w:val="001C5E2B"/>
    <w:rsid w:val="001C6630"/>
    <w:rsid w:val="001C7797"/>
    <w:rsid w:val="001D14C7"/>
    <w:rsid w:val="001D1DEC"/>
    <w:rsid w:val="001D20A1"/>
    <w:rsid w:val="001D2BD9"/>
    <w:rsid w:val="001D3C8C"/>
    <w:rsid w:val="001D3F0D"/>
    <w:rsid w:val="001D45C5"/>
    <w:rsid w:val="001D789B"/>
    <w:rsid w:val="001D7B8E"/>
    <w:rsid w:val="001E109E"/>
    <w:rsid w:val="001E1117"/>
    <w:rsid w:val="001E28D4"/>
    <w:rsid w:val="001E292A"/>
    <w:rsid w:val="001E2DB1"/>
    <w:rsid w:val="001E2FDE"/>
    <w:rsid w:val="001E3A0D"/>
    <w:rsid w:val="001E41D6"/>
    <w:rsid w:val="001E44D5"/>
    <w:rsid w:val="001E579F"/>
    <w:rsid w:val="001E5EFB"/>
    <w:rsid w:val="001E6CAD"/>
    <w:rsid w:val="001E7498"/>
    <w:rsid w:val="001E7E2E"/>
    <w:rsid w:val="001F04AC"/>
    <w:rsid w:val="001F07FB"/>
    <w:rsid w:val="001F217E"/>
    <w:rsid w:val="001F2824"/>
    <w:rsid w:val="001F2FBB"/>
    <w:rsid w:val="001F34C0"/>
    <w:rsid w:val="001F40F1"/>
    <w:rsid w:val="001F5061"/>
    <w:rsid w:val="001F6FD5"/>
    <w:rsid w:val="001F75CF"/>
    <w:rsid w:val="00200803"/>
    <w:rsid w:val="00202F83"/>
    <w:rsid w:val="002031DF"/>
    <w:rsid w:val="00204602"/>
    <w:rsid w:val="002050E1"/>
    <w:rsid w:val="0020518D"/>
    <w:rsid w:val="0020589E"/>
    <w:rsid w:val="00205CBE"/>
    <w:rsid w:val="00206AD8"/>
    <w:rsid w:val="002077EF"/>
    <w:rsid w:val="0021037E"/>
    <w:rsid w:val="00210583"/>
    <w:rsid w:val="00210EB6"/>
    <w:rsid w:val="002123AF"/>
    <w:rsid w:val="002125D1"/>
    <w:rsid w:val="002125DA"/>
    <w:rsid w:val="00212E84"/>
    <w:rsid w:val="0021301F"/>
    <w:rsid w:val="00213796"/>
    <w:rsid w:val="00213E7C"/>
    <w:rsid w:val="0021490F"/>
    <w:rsid w:val="0021542D"/>
    <w:rsid w:val="0021616A"/>
    <w:rsid w:val="002171C9"/>
    <w:rsid w:val="00217E5B"/>
    <w:rsid w:val="00220658"/>
    <w:rsid w:val="00220768"/>
    <w:rsid w:val="00220F36"/>
    <w:rsid w:val="00221600"/>
    <w:rsid w:val="00222EDD"/>
    <w:rsid w:val="002231E5"/>
    <w:rsid w:val="00223917"/>
    <w:rsid w:val="0022470D"/>
    <w:rsid w:val="00224E18"/>
    <w:rsid w:val="0022515F"/>
    <w:rsid w:val="00225425"/>
    <w:rsid w:val="002258B5"/>
    <w:rsid w:val="00225EFD"/>
    <w:rsid w:val="0022681B"/>
    <w:rsid w:val="00226949"/>
    <w:rsid w:val="00227F58"/>
    <w:rsid w:val="0023079A"/>
    <w:rsid w:val="00231149"/>
    <w:rsid w:val="0023145F"/>
    <w:rsid w:val="00231BD3"/>
    <w:rsid w:val="00232412"/>
    <w:rsid w:val="002326B2"/>
    <w:rsid w:val="002326C0"/>
    <w:rsid w:val="00232BC5"/>
    <w:rsid w:val="00232CEF"/>
    <w:rsid w:val="0023328E"/>
    <w:rsid w:val="00233A93"/>
    <w:rsid w:val="002357BC"/>
    <w:rsid w:val="00235B7C"/>
    <w:rsid w:val="002366DA"/>
    <w:rsid w:val="00236D06"/>
    <w:rsid w:val="00236DF4"/>
    <w:rsid w:val="00236FC8"/>
    <w:rsid w:val="002373D7"/>
    <w:rsid w:val="0023783C"/>
    <w:rsid w:val="00237A43"/>
    <w:rsid w:val="00237DB1"/>
    <w:rsid w:val="00240127"/>
    <w:rsid w:val="002404B7"/>
    <w:rsid w:val="00240A94"/>
    <w:rsid w:val="00240D26"/>
    <w:rsid w:val="00240E80"/>
    <w:rsid w:val="00243766"/>
    <w:rsid w:val="00243A48"/>
    <w:rsid w:val="00243CE9"/>
    <w:rsid w:val="00243D2F"/>
    <w:rsid w:val="00244FE5"/>
    <w:rsid w:val="0024529F"/>
    <w:rsid w:val="0024658C"/>
    <w:rsid w:val="00246689"/>
    <w:rsid w:val="002477F1"/>
    <w:rsid w:val="00247D28"/>
    <w:rsid w:val="0025083C"/>
    <w:rsid w:val="00250DB7"/>
    <w:rsid w:val="00251D8F"/>
    <w:rsid w:val="00251F2C"/>
    <w:rsid w:val="00252201"/>
    <w:rsid w:val="002523C3"/>
    <w:rsid w:val="0025240F"/>
    <w:rsid w:val="00252C76"/>
    <w:rsid w:val="0025302B"/>
    <w:rsid w:val="00253D52"/>
    <w:rsid w:val="00253F27"/>
    <w:rsid w:val="00254442"/>
    <w:rsid w:val="002544E6"/>
    <w:rsid w:val="00254EF6"/>
    <w:rsid w:val="00255D63"/>
    <w:rsid w:val="00256634"/>
    <w:rsid w:val="00256ED8"/>
    <w:rsid w:val="00256F87"/>
    <w:rsid w:val="00257937"/>
    <w:rsid w:val="0026036E"/>
    <w:rsid w:val="00260FCF"/>
    <w:rsid w:val="00262995"/>
    <w:rsid w:val="00263188"/>
    <w:rsid w:val="0026353B"/>
    <w:rsid w:val="00264FDF"/>
    <w:rsid w:val="0026547E"/>
    <w:rsid w:val="002663EC"/>
    <w:rsid w:val="002670C1"/>
    <w:rsid w:val="00267887"/>
    <w:rsid w:val="00267B13"/>
    <w:rsid w:val="00271007"/>
    <w:rsid w:val="00271CA6"/>
    <w:rsid w:val="0027254F"/>
    <w:rsid w:val="00272B7D"/>
    <w:rsid w:val="00273EF3"/>
    <w:rsid w:val="00274A4B"/>
    <w:rsid w:val="00276C32"/>
    <w:rsid w:val="00276CD4"/>
    <w:rsid w:val="00281212"/>
    <w:rsid w:val="002822EF"/>
    <w:rsid w:val="002831AD"/>
    <w:rsid w:val="00283F3A"/>
    <w:rsid w:val="00286725"/>
    <w:rsid w:val="002867DF"/>
    <w:rsid w:val="00287B8F"/>
    <w:rsid w:val="002905E7"/>
    <w:rsid w:val="00291373"/>
    <w:rsid w:val="00291F3B"/>
    <w:rsid w:val="00294590"/>
    <w:rsid w:val="00294DF8"/>
    <w:rsid w:val="00295095"/>
    <w:rsid w:val="00296E8D"/>
    <w:rsid w:val="002A11E5"/>
    <w:rsid w:val="002A1AD0"/>
    <w:rsid w:val="002A2D40"/>
    <w:rsid w:val="002A3439"/>
    <w:rsid w:val="002A3733"/>
    <w:rsid w:val="002A375F"/>
    <w:rsid w:val="002A4107"/>
    <w:rsid w:val="002A4134"/>
    <w:rsid w:val="002A4EAF"/>
    <w:rsid w:val="002A5718"/>
    <w:rsid w:val="002A6625"/>
    <w:rsid w:val="002B080C"/>
    <w:rsid w:val="002B0829"/>
    <w:rsid w:val="002B162C"/>
    <w:rsid w:val="002B21AF"/>
    <w:rsid w:val="002B2211"/>
    <w:rsid w:val="002B676D"/>
    <w:rsid w:val="002B6BAF"/>
    <w:rsid w:val="002B6FA9"/>
    <w:rsid w:val="002C03C4"/>
    <w:rsid w:val="002C218A"/>
    <w:rsid w:val="002C2631"/>
    <w:rsid w:val="002C27AF"/>
    <w:rsid w:val="002C2B90"/>
    <w:rsid w:val="002C32D3"/>
    <w:rsid w:val="002C4B2D"/>
    <w:rsid w:val="002C4BD5"/>
    <w:rsid w:val="002C5279"/>
    <w:rsid w:val="002C5F92"/>
    <w:rsid w:val="002C72B3"/>
    <w:rsid w:val="002D2508"/>
    <w:rsid w:val="002D281B"/>
    <w:rsid w:val="002D2A61"/>
    <w:rsid w:val="002D3FBF"/>
    <w:rsid w:val="002D4AB4"/>
    <w:rsid w:val="002D6289"/>
    <w:rsid w:val="002D76A3"/>
    <w:rsid w:val="002D7A4F"/>
    <w:rsid w:val="002D7B42"/>
    <w:rsid w:val="002D7DE8"/>
    <w:rsid w:val="002E1E4B"/>
    <w:rsid w:val="002E3B03"/>
    <w:rsid w:val="002E4208"/>
    <w:rsid w:val="002E5D99"/>
    <w:rsid w:val="002E60FF"/>
    <w:rsid w:val="002E7196"/>
    <w:rsid w:val="002E75A8"/>
    <w:rsid w:val="002F089B"/>
    <w:rsid w:val="002F3DC3"/>
    <w:rsid w:val="002F4F4E"/>
    <w:rsid w:val="002F5A6A"/>
    <w:rsid w:val="002F5AF6"/>
    <w:rsid w:val="002F5B62"/>
    <w:rsid w:val="002F5CEF"/>
    <w:rsid w:val="002F65D8"/>
    <w:rsid w:val="003002A7"/>
    <w:rsid w:val="00300486"/>
    <w:rsid w:val="00300980"/>
    <w:rsid w:val="00301CB5"/>
    <w:rsid w:val="0030217A"/>
    <w:rsid w:val="0030279A"/>
    <w:rsid w:val="00302D23"/>
    <w:rsid w:val="003030B9"/>
    <w:rsid w:val="00303246"/>
    <w:rsid w:val="00303302"/>
    <w:rsid w:val="00303A23"/>
    <w:rsid w:val="00303DD1"/>
    <w:rsid w:val="00306240"/>
    <w:rsid w:val="00307793"/>
    <w:rsid w:val="00307F13"/>
    <w:rsid w:val="00311313"/>
    <w:rsid w:val="00311695"/>
    <w:rsid w:val="00311E17"/>
    <w:rsid w:val="00311FB4"/>
    <w:rsid w:val="0031350D"/>
    <w:rsid w:val="00314F89"/>
    <w:rsid w:val="003157BC"/>
    <w:rsid w:val="00316202"/>
    <w:rsid w:val="00316BEE"/>
    <w:rsid w:val="0031731B"/>
    <w:rsid w:val="003175DC"/>
    <w:rsid w:val="00317998"/>
    <w:rsid w:val="00317A49"/>
    <w:rsid w:val="00317CD3"/>
    <w:rsid w:val="003203FA"/>
    <w:rsid w:val="003206E6"/>
    <w:rsid w:val="00320C5A"/>
    <w:rsid w:val="00321BE9"/>
    <w:rsid w:val="0032403D"/>
    <w:rsid w:val="0032475F"/>
    <w:rsid w:val="00324EBE"/>
    <w:rsid w:val="00324FCD"/>
    <w:rsid w:val="00325551"/>
    <w:rsid w:val="00325DE0"/>
    <w:rsid w:val="00326B10"/>
    <w:rsid w:val="00326B5F"/>
    <w:rsid w:val="00327303"/>
    <w:rsid w:val="00330399"/>
    <w:rsid w:val="00330D71"/>
    <w:rsid w:val="0033343E"/>
    <w:rsid w:val="00333646"/>
    <w:rsid w:val="00333729"/>
    <w:rsid w:val="00333BB3"/>
    <w:rsid w:val="003345AE"/>
    <w:rsid w:val="00334A03"/>
    <w:rsid w:val="00335C9A"/>
    <w:rsid w:val="00336ABD"/>
    <w:rsid w:val="0033725C"/>
    <w:rsid w:val="00337F17"/>
    <w:rsid w:val="00340098"/>
    <w:rsid w:val="00340F57"/>
    <w:rsid w:val="0034123E"/>
    <w:rsid w:val="003413FA"/>
    <w:rsid w:val="003416A5"/>
    <w:rsid w:val="00341C28"/>
    <w:rsid w:val="00342555"/>
    <w:rsid w:val="00343021"/>
    <w:rsid w:val="003450B2"/>
    <w:rsid w:val="00346338"/>
    <w:rsid w:val="00346BA3"/>
    <w:rsid w:val="00347CEE"/>
    <w:rsid w:val="003508C5"/>
    <w:rsid w:val="00350B85"/>
    <w:rsid w:val="00350D85"/>
    <w:rsid w:val="00352001"/>
    <w:rsid w:val="00352A0B"/>
    <w:rsid w:val="00353412"/>
    <w:rsid w:val="00354D66"/>
    <w:rsid w:val="00355644"/>
    <w:rsid w:val="00355817"/>
    <w:rsid w:val="00357F0F"/>
    <w:rsid w:val="0036017C"/>
    <w:rsid w:val="003601EA"/>
    <w:rsid w:val="00361854"/>
    <w:rsid w:val="00363C0D"/>
    <w:rsid w:val="00364E77"/>
    <w:rsid w:val="00365810"/>
    <w:rsid w:val="00366E06"/>
    <w:rsid w:val="00367DE6"/>
    <w:rsid w:val="003707B5"/>
    <w:rsid w:val="003709DF"/>
    <w:rsid w:val="003713C3"/>
    <w:rsid w:val="00372B91"/>
    <w:rsid w:val="003731C5"/>
    <w:rsid w:val="003744AA"/>
    <w:rsid w:val="00374934"/>
    <w:rsid w:val="00374D3B"/>
    <w:rsid w:val="003752ED"/>
    <w:rsid w:val="00375C18"/>
    <w:rsid w:val="00375EBC"/>
    <w:rsid w:val="0037614A"/>
    <w:rsid w:val="00376F8C"/>
    <w:rsid w:val="00377639"/>
    <w:rsid w:val="00377C66"/>
    <w:rsid w:val="003802EE"/>
    <w:rsid w:val="003809EC"/>
    <w:rsid w:val="0038156E"/>
    <w:rsid w:val="00382A73"/>
    <w:rsid w:val="003836E0"/>
    <w:rsid w:val="003844EE"/>
    <w:rsid w:val="003846CE"/>
    <w:rsid w:val="003847BF"/>
    <w:rsid w:val="003849A0"/>
    <w:rsid w:val="003854DE"/>
    <w:rsid w:val="00386B92"/>
    <w:rsid w:val="00387EA2"/>
    <w:rsid w:val="00393D6F"/>
    <w:rsid w:val="00394708"/>
    <w:rsid w:val="00394BDD"/>
    <w:rsid w:val="003955D6"/>
    <w:rsid w:val="003964CD"/>
    <w:rsid w:val="00397239"/>
    <w:rsid w:val="003A1493"/>
    <w:rsid w:val="003A1AB1"/>
    <w:rsid w:val="003A30B2"/>
    <w:rsid w:val="003A3473"/>
    <w:rsid w:val="003A4998"/>
    <w:rsid w:val="003A4A67"/>
    <w:rsid w:val="003A4B36"/>
    <w:rsid w:val="003A53ED"/>
    <w:rsid w:val="003A57C2"/>
    <w:rsid w:val="003A596D"/>
    <w:rsid w:val="003A671B"/>
    <w:rsid w:val="003A690D"/>
    <w:rsid w:val="003A6955"/>
    <w:rsid w:val="003A726D"/>
    <w:rsid w:val="003A7C0E"/>
    <w:rsid w:val="003B1704"/>
    <w:rsid w:val="003B1E86"/>
    <w:rsid w:val="003B22AF"/>
    <w:rsid w:val="003B289E"/>
    <w:rsid w:val="003B291E"/>
    <w:rsid w:val="003B3052"/>
    <w:rsid w:val="003B5A5D"/>
    <w:rsid w:val="003B6900"/>
    <w:rsid w:val="003B6D24"/>
    <w:rsid w:val="003B71AC"/>
    <w:rsid w:val="003B7749"/>
    <w:rsid w:val="003C046C"/>
    <w:rsid w:val="003C1EBF"/>
    <w:rsid w:val="003C2124"/>
    <w:rsid w:val="003C23ED"/>
    <w:rsid w:val="003C2595"/>
    <w:rsid w:val="003C2EC7"/>
    <w:rsid w:val="003C4E35"/>
    <w:rsid w:val="003C5152"/>
    <w:rsid w:val="003C6FE6"/>
    <w:rsid w:val="003C7800"/>
    <w:rsid w:val="003C7986"/>
    <w:rsid w:val="003D15DB"/>
    <w:rsid w:val="003D316A"/>
    <w:rsid w:val="003D4173"/>
    <w:rsid w:val="003D467E"/>
    <w:rsid w:val="003D492F"/>
    <w:rsid w:val="003D501E"/>
    <w:rsid w:val="003D5464"/>
    <w:rsid w:val="003D5F90"/>
    <w:rsid w:val="003D71A1"/>
    <w:rsid w:val="003E06FE"/>
    <w:rsid w:val="003E0A91"/>
    <w:rsid w:val="003E0B9E"/>
    <w:rsid w:val="003E34D2"/>
    <w:rsid w:val="003E3AE4"/>
    <w:rsid w:val="003E4490"/>
    <w:rsid w:val="003E51BF"/>
    <w:rsid w:val="003E5BC8"/>
    <w:rsid w:val="003E695D"/>
    <w:rsid w:val="003F07D5"/>
    <w:rsid w:val="003F0D41"/>
    <w:rsid w:val="003F121D"/>
    <w:rsid w:val="003F123F"/>
    <w:rsid w:val="003F1604"/>
    <w:rsid w:val="003F4DFB"/>
    <w:rsid w:val="003F625E"/>
    <w:rsid w:val="003F781C"/>
    <w:rsid w:val="00400745"/>
    <w:rsid w:val="0040074A"/>
    <w:rsid w:val="0040197E"/>
    <w:rsid w:val="00402B65"/>
    <w:rsid w:val="00402CDF"/>
    <w:rsid w:val="00403120"/>
    <w:rsid w:val="0040328A"/>
    <w:rsid w:val="00403E2D"/>
    <w:rsid w:val="0040479A"/>
    <w:rsid w:val="00404A29"/>
    <w:rsid w:val="0040505D"/>
    <w:rsid w:val="004056B5"/>
    <w:rsid w:val="0041123B"/>
    <w:rsid w:val="00411918"/>
    <w:rsid w:val="00412221"/>
    <w:rsid w:val="00412F51"/>
    <w:rsid w:val="004130FD"/>
    <w:rsid w:val="004132C4"/>
    <w:rsid w:val="0041375A"/>
    <w:rsid w:val="00414DD3"/>
    <w:rsid w:val="00414EED"/>
    <w:rsid w:val="00416856"/>
    <w:rsid w:val="00416D9F"/>
    <w:rsid w:val="00417937"/>
    <w:rsid w:val="00417A90"/>
    <w:rsid w:val="00420D63"/>
    <w:rsid w:val="0042135A"/>
    <w:rsid w:val="00421883"/>
    <w:rsid w:val="00421E94"/>
    <w:rsid w:val="0042215E"/>
    <w:rsid w:val="00422D2C"/>
    <w:rsid w:val="00424087"/>
    <w:rsid w:val="0042533F"/>
    <w:rsid w:val="00425AFD"/>
    <w:rsid w:val="004262D7"/>
    <w:rsid w:val="00426466"/>
    <w:rsid w:val="004272CE"/>
    <w:rsid w:val="00427626"/>
    <w:rsid w:val="00430B46"/>
    <w:rsid w:val="00430CBA"/>
    <w:rsid w:val="004310B8"/>
    <w:rsid w:val="004319E6"/>
    <w:rsid w:val="00431B99"/>
    <w:rsid w:val="0043221F"/>
    <w:rsid w:val="00433638"/>
    <w:rsid w:val="00433DEA"/>
    <w:rsid w:val="0043408E"/>
    <w:rsid w:val="0043429A"/>
    <w:rsid w:val="0043537E"/>
    <w:rsid w:val="0043555C"/>
    <w:rsid w:val="00435EF9"/>
    <w:rsid w:val="00436783"/>
    <w:rsid w:val="00436A60"/>
    <w:rsid w:val="00437692"/>
    <w:rsid w:val="00440575"/>
    <w:rsid w:val="0044209B"/>
    <w:rsid w:val="00442A5D"/>
    <w:rsid w:val="00442DF2"/>
    <w:rsid w:val="004447E0"/>
    <w:rsid w:val="00445DD5"/>
    <w:rsid w:val="00445F71"/>
    <w:rsid w:val="004472A3"/>
    <w:rsid w:val="0044730C"/>
    <w:rsid w:val="00447D13"/>
    <w:rsid w:val="004502A6"/>
    <w:rsid w:val="00451414"/>
    <w:rsid w:val="0045261B"/>
    <w:rsid w:val="0045364C"/>
    <w:rsid w:val="00453826"/>
    <w:rsid w:val="00454057"/>
    <w:rsid w:val="004545A9"/>
    <w:rsid w:val="00454AB9"/>
    <w:rsid w:val="00454EDD"/>
    <w:rsid w:val="0045535A"/>
    <w:rsid w:val="0045572A"/>
    <w:rsid w:val="00455826"/>
    <w:rsid w:val="00456799"/>
    <w:rsid w:val="00456A54"/>
    <w:rsid w:val="0046047E"/>
    <w:rsid w:val="004621FD"/>
    <w:rsid w:val="00463258"/>
    <w:rsid w:val="00463BAE"/>
    <w:rsid w:val="00464F33"/>
    <w:rsid w:val="004654C5"/>
    <w:rsid w:val="0046569C"/>
    <w:rsid w:val="004659CC"/>
    <w:rsid w:val="0046732D"/>
    <w:rsid w:val="004676AC"/>
    <w:rsid w:val="004700BE"/>
    <w:rsid w:val="0047098D"/>
    <w:rsid w:val="00470D3A"/>
    <w:rsid w:val="0047234E"/>
    <w:rsid w:val="004734EC"/>
    <w:rsid w:val="00473AD5"/>
    <w:rsid w:val="004744BE"/>
    <w:rsid w:val="004753A4"/>
    <w:rsid w:val="00475693"/>
    <w:rsid w:val="004759B4"/>
    <w:rsid w:val="00476768"/>
    <w:rsid w:val="004774DA"/>
    <w:rsid w:val="00477605"/>
    <w:rsid w:val="00480192"/>
    <w:rsid w:val="004818A1"/>
    <w:rsid w:val="00481983"/>
    <w:rsid w:val="004823A4"/>
    <w:rsid w:val="00482B8B"/>
    <w:rsid w:val="00484D34"/>
    <w:rsid w:val="0048506B"/>
    <w:rsid w:val="00485AB4"/>
    <w:rsid w:val="00486B0D"/>
    <w:rsid w:val="004878B4"/>
    <w:rsid w:val="00490B2C"/>
    <w:rsid w:val="00490DDA"/>
    <w:rsid w:val="0049113D"/>
    <w:rsid w:val="004915AC"/>
    <w:rsid w:val="00491818"/>
    <w:rsid w:val="00493437"/>
    <w:rsid w:val="00493C33"/>
    <w:rsid w:val="004946A0"/>
    <w:rsid w:val="00495756"/>
    <w:rsid w:val="004A0898"/>
    <w:rsid w:val="004A0DD3"/>
    <w:rsid w:val="004A0E3D"/>
    <w:rsid w:val="004A1AE9"/>
    <w:rsid w:val="004A1CA2"/>
    <w:rsid w:val="004A1E5C"/>
    <w:rsid w:val="004A1FF9"/>
    <w:rsid w:val="004A2C03"/>
    <w:rsid w:val="004A3F2C"/>
    <w:rsid w:val="004A62F0"/>
    <w:rsid w:val="004A6432"/>
    <w:rsid w:val="004A6F1A"/>
    <w:rsid w:val="004A6F85"/>
    <w:rsid w:val="004A6FCA"/>
    <w:rsid w:val="004B0559"/>
    <w:rsid w:val="004B0730"/>
    <w:rsid w:val="004B087D"/>
    <w:rsid w:val="004B1305"/>
    <w:rsid w:val="004B22FE"/>
    <w:rsid w:val="004B2A4C"/>
    <w:rsid w:val="004B2FD1"/>
    <w:rsid w:val="004B44F2"/>
    <w:rsid w:val="004B4C87"/>
    <w:rsid w:val="004B5389"/>
    <w:rsid w:val="004B5EBA"/>
    <w:rsid w:val="004B687A"/>
    <w:rsid w:val="004B69F0"/>
    <w:rsid w:val="004B758F"/>
    <w:rsid w:val="004B799B"/>
    <w:rsid w:val="004B7C47"/>
    <w:rsid w:val="004C00E9"/>
    <w:rsid w:val="004C05D6"/>
    <w:rsid w:val="004C0A4E"/>
    <w:rsid w:val="004C0DAE"/>
    <w:rsid w:val="004C1B54"/>
    <w:rsid w:val="004C2532"/>
    <w:rsid w:val="004C367C"/>
    <w:rsid w:val="004C4239"/>
    <w:rsid w:val="004C4871"/>
    <w:rsid w:val="004C4A06"/>
    <w:rsid w:val="004C50E7"/>
    <w:rsid w:val="004C60DB"/>
    <w:rsid w:val="004C667C"/>
    <w:rsid w:val="004C716E"/>
    <w:rsid w:val="004C7237"/>
    <w:rsid w:val="004C75AA"/>
    <w:rsid w:val="004D06C2"/>
    <w:rsid w:val="004D07C4"/>
    <w:rsid w:val="004D24B9"/>
    <w:rsid w:val="004D2837"/>
    <w:rsid w:val="004D3DC4"/>
    <w:rsid w:val="004D3E76"/>
    <w:rsid w:val="004D3E93"/>
    <w:rsid w:val="004D4281"/>
    <w:rsid w:val="004D478D"/>
    <w:rsid w:val="004D5E73"/>
    <w:rsid w:val="004E0B55"/>
    <w:rsid w:val="004E0D80"/>
    <w:rsid w:val="004E1294"/>
    <w:rsid w:val="004E1857"/>
    <w:rsid w:val="004E27A2"/>
    <w:rsid w:val="004E27C6"/>
    <w:rsid w:val="004E33E3"/>
    <w:rsid w:val="004E33F4"/>
    <w:rsid w:val="004E3B10"/>
    <w:rsid w:val="004E4AD1"/>
    <w:rsid w:val="004E4C48"/>
    <w:rsid w:val="004E610F"/>
    <w:rsid w:val="004E6E90"/>
    <w:rsid w:val="004F0411"/>
    <w:rsid w:val="004F49BA"/>
    <w:rsid w:val="004F4A26"/>
    <w:rsid w:val="004F4E29"/>
    <w:rsid w:val="004F5964"/>
    <w:rsid w:val="004F7C02"/>
    <w:rsid w:val="004F7DA2"/>
    <w:rsid w:val="00500665"/>
    <w:rsid w:val="00500809"/>
    <w:rsid w:val="00503E60"/>
    <w:rsid w:val="00504716"/>
    <w:rsid w:val="00505310"/>
    <w:rsid w:val="005061D7"/>
    <w:rsid w:val="0050682D"/>
    <w:rsid w:val="005069DF"/>
    <w:rsid w:val="00507263"/>
    <w:rsid w:val="00507290"/>
    <w:rsid w:val="0050774F"/>
    <w:rsid w:val="00511C87"/>
    <w:rsid w:val="005125BF"/>
    <w:rsid w:val="00513ADA"/>
    <w:rsid w:val="00513C5C"/>
    <w:rsid w:val="00515B3F"/>
    <w:rsid w:val="00516BFC"/>
    <w:rsid w:val="00516CA1"/>
    <w:rsid w:val="00516FA8"/>
    <w:rsid w:val="00516FD2"/>
    <w:rsid w:val="00517B07"/>
    <w:rsid w:val="00520046"/>
    <w:rsid w:val="00520CD1"/>
    <w:rsid w:val="00521538"/>
    <w:rsid w:val="005219C6"/>
    <w:rsid w:val="0052203A"/>
    <w:rsid w:val="005221E9"/>
    <w:rsid w:val="0052274F"/>
    <w:rsid w:val="005246C3"/>
    <w:rsid w:val="0052575D"/>
    <w:rsid w:val="0052647E"/>
    <w:rsid w:val="005277F7"/>
    <w:rsid w:val="00527976"/>
    <w:rsid w:val="005302A0"/>
    <w:rsid w:val="00530338"/>
    <w:rsid w:val="0053058E"/>
    <w:rsid w:val="00530608"/>
    <w:rsid w:val="00531145"/>
    <w:rsid w:val="005313A8"/>
    <w:rsid w:val="00531B9F"/>
    <w:rsid w:val="00531BF4"/>
    <w:rsid w:val="00531C12"/>
    <w:rsid w:val="00532225"/>
    <w:rsid w:val="00532414"/>
    <w:rsid w:val="0053258B"/>
    <w:rsid w:val="00532A0E"/>
    <w:rsid w:val="005330B7"/>
    <w:rsid w:val="0053349F"/>
    <w:rsid w:val="00533CD6"/>
    <w:rsid w:val="00533F7A"/>
    <w:rsid w:val="005343C2"/>
    <w:rsid w:val="0053623A"/>
    <w:rsid w:val="00536345"/>
    <w:rsid w:val="00536368"/>
    <w:rsid w:val="005403B3"/>
    <w:rsid w:val="005413FA"/>
    <w:rsid w:val="00541B42"/>
    <w:rsid w:val="00543178"/>
    <w:rsid w:val="00543C4B"/>
    <w:rsid w:val="00544F9A"/>
    <w:rsid w:val="005453DD"/>
    <w:rsid w:val="00546602"/>
    <w:rsid w:val="00547612"/>
    <w:rsid w:val="00547FE2"/>
    <w:rsid w:val="005501A4"/>
    <w:rsid w:val="00551926"/>
    <w:rsid w:val="005529CD"/>
    <w:rsid w:val="00552C06"/>
    <w:rsid w:val="0055411D"/>
    <w:rsid w:val="00555245"/>
    <w:rsid w:val="00556240"/>
    <w:rsid w:val="005566BE"/>
    <w:rsid w:val="00556874"/>
    <w:rsid w:val="00556A07"/>
    <w:rsid w:val="00557D54"/>
    <w:rsid w:val="00561B6D"/>
    <w:rsid w:val="005621A5"/>
    <w:rsid w:val="0056320E"/>
    <w:rsid w:val="00563C84"/>
    <w:rsid w:val="00564B32"/>
    <w:rsid w:val="00565C0E"/>
    <w:rsid w:val="00565E09"/>
    <w:rsid w:val="00566687"/>
    <w:rsid w:val="005671D8"/>
    <w:rsid w:val="0056729A"/>
    <w:rsid w:val="00567DD5"/>
    <w:rsid w:val="0056A1CC"/>
    <w:rsid w:val="00570145"/>
    <w:rsid w:val="005703AD"/>
    <w:rsid w:val="0057121C"/>
    <w:rsid w:val="00571646"/>
    <w:rsid w:val="0057226D"/>
    <w:rsid w:val="0057266B"/>
    <w:rsid w:val="0057274D"/>
    <w:rsid w:val="00572B7B"/>
    <w:rsid w:val="00572EAB"/>
    <w:rsid w:val="00573D1D"/>
    <w:rsid w:val="0057467C"/>
    <w:rsid w:val="00575A53"/>
    <w:rsid w:val="00575C22"/>
    <w:rsid w:val="00575D7B"/>
    <w:rsid w:val="00576091"/>
    <w:rsid w:val="005765BA"/>
    <w:rsid w:val="00576FDA"/>
    <w:rsid w:val="0057761A"/>
    <w:rsid w:val="00577645"/>
    <w:rsid w:val="00577968"/>
    <w:rsid w:val="0058083A"/>
    <w:rsid w:val="00580E7C"/>
    <w:rsid w:val="00582274"/>
    <w:rsid w:val="0058246D"/>
    <w:rsid w:val="00582542"/>
    <w:rsid w:val="0058439C"/>
    <w:rsid w:val="005844B2"/>
    <w:rsid w:val="0058598E"/>
    <w:rsid w:val="00585C15"/>
    <w:rsid w:val="00585C98"/>
    <w:rsid w:val="005868A8"/>
    <w:rsid w:val="00586995"/>
    <w:rsid w:val="00586EA8"/>
    <w:rsid w:val="005920C6"/>
    <w:rsid w:val="0059412F"/>
    <w:rsid w:val="00595C66"/>
    <w:rsid w:val="005967ED"/>
    <w:rsid w:val="005A0300"/>
    <w:rsid w:val="005A082F"/>
    <w:rsid w:val="005A1B3C"/>
    <w:rsid w:val="005A2252"/>
    <w:rsid w:val="005A32AB"/>
    <w:rsid w:val="005A3A40"/>
    <w:rsid w:val="005A3E75"/>
    <w:rsid w:val="005A3F05"/>
    <w:rsid w:val="005A5358"/>
    <w:rsid w:val="005A5E25"/>
    <w:rsid w:val="005A60F1"/>
    <w:rsid w:val="005A766A"/>
    <w:rsid w:val="005A790D"/>
    <w:rsid w:val="005A7BA6"/>
    <w:rsid w:val="005A7FDF"/>
    <w:rsid w:val="005B0E1D"/>
    <w:rsid w:val="005B0FBE"/>
    <w:rsid w:val="005B1772"/>
    <w:rsid w:val="005B1D44"/>
    <w:rsid w:val="005B2F54"/>
    <w:rsid w:val="005B42D8"/>
    <w:rsid w:val="005B4BEC"/>
    <w:rsid w:val="005B5318"/>
    <w:rsid w:val="005B5728"/>
    <w:rsid w:val="005C0950"/>
    <w:rsid w:val="005C100C"/>
    <w:rsid w:val="005C1070"/>
    <w:rsid w:val="005C3A6C"/>
    <w:rsid w:val="005C3FCC"/>
    <w:rsid w:val="005C4EF7"/>
    <w:rsid w:val="005C4FDD"/>
    <w:rsid w:val="005C534C"/>
    <w:rsid w:val="005C6939"/>
    <w:rsid w:val="005C6B75"/>
    <w:rsid w:val="005C6D5A"/>
    <w:rsid w:val="005C6F26"/>
    <w:rsid w:val="005C760C"/>
    <w:rsid w:val="005C7CE9"/>
    <w:rsid w:val="005D01DC"/>
    <w:rsid w:val="005D039D"/>
    <w:rsid w:val="005D0D91"/>
    <w:rsid w:val="005D1250"/>
    <w:rsid w:val="005D24E9"/>
    <w:rsid w:val="005D2B01"/>
    <w:rsid w:val="005D2BA5"/>
    <w:rsid w:val="005D2CEE"/>
    <w:rsid w:val="005D3820"/>
    <w:rsid w:val="005D3E8F"/>
    <w:rsid w:val="005D46F7"/>
    <w:rsid w:val="005D5BDF"/>
    <w:rsid w:val="005D5F50"/>
    <w:rsid w:val="005D782F"/>
    <w:rsid w:val="005D7CBF"/>
    <w:rsid w:val="005E3174"/>
    <w:rsid w:val="005E4FAA"/>
    <w:rsid w:val="005E51FA"/>
    <w:rsid w:val="005E53CC"/>
    <w:rsid w:val="005E541B"/>
    <w:rsid w:val="005E5F0C"/>
    <w:rsid w:val="005E604A"/>
    <w:rsid w:val="005E68F4"/>
    <w:rsid w:val="005E70AB"/>
    <w:rsid w:val="005E71CD"/>
    <w:rsid w:val="005E7CB1"/>
    <w:rsid w:val="005F0D1E"/>
    <w:rsid w:val="005F19F7"/>
    <w:rsid w:val="005F1DFA"/>
    <w:rsid w:val="005F2C9B"/>
    <w:rsid w:val="005F2F10"/>
    <w:rsid w:val="005F2F1B"/>
    <w:rsid w:val="005F34A0"/>
    <w:rsid w:val="005F43C6"/>
    <w:rsid w:val="005F4C6F"/>
    <w:rsid w:val="005F5668"/>
    <w:rsid w:val="005F59A0"/>
    <w:rsid w:val="005F6DEF"/>
    <w:rsid w:val="005F75F9"/>
    <w:rsid w:val="005F76C8"/>
    <w:rsid w:val="005F77DF"/>
    <w:rsid w:val="005F7974"/>
    <w:rsid w:val="006001FB"/>
    <w:rsid w:val="00600468"/>
    <w:rsid w:val="00600AB7"/>
    <w:rsid w:val="00601F56"/>
    <w:rsid w:val="0060369D"/>
    <w:rsid w:val="006066D1"/>
    <w:rsid w:val="00607057"/>
    <w:rsid w:val="00607490"/>
    <w:rsid w:val="00609F54"/>
    <w:rsid w:val="006115F3"/>
    <w:rsid w:val="00611A81"/>
    <w:rsid w:val="00613CF1"/>
    <w:rsid w:val="00613EBA"/>
    <w:rsid w:val="00614A60"/>
    <w:rsid w:val="00614D49"/>
    <w:rsid w:val="00615ACD"/>
    <w:rsid w:val="00615D60"/>
    <w:rsid w:val="00615DB5"/>
    <w:rsid w:val="00615FCA"/>
    <w:rsid w:val="00616D56"/>
    <w:rsid w:val="00616F25"/>
    <w:rsid w:val="0061731E"/>
    <w:rsid w:val="006206EA"/>
    <w:rsid w:val="00620955"/>
    <w:rsid w:val="00621C2F"/>
    <w:rsid w:val="00621D68"/>
    <w:rsid w:val="0062297A"/>
    <w:rsid w:val="00622AB0"/>
    <w:rsid w:val="00622DF4"/>
    <w:rsid w:val="00626311"/>
    <w:rsid w:val="00630C52"/>
    <w:rsid w:val="00631952"/>
    <w:rsid w:val="00631E09"/>
    <w:rsid w:val="006321E8"/>
    <w:rsid w:val="0063247E"/>
    <w:rsid w:val="00632ED9"/>
    <w:rsid w:val="00635AD7"/>
    <w:rsid w:val="00636654"/>
    <w:rsid w:val="006368B8"/>
    <w:rsid w:val="0064009F"/>
    <w:rsid w:val="00640B49"/>
    <w:rsid w:val="00641938"/>
    <w:rsid w:val="00642873"/>
    <w:rsid w:val="00642F02"/>
    <w:rsid w:val="00643634"/>
    <w:rsid w:val="00644545"/>
    <w:rsid w:val="00644661"/>
    <w:rsid w:val="00644F6E"/>
    <w:rsid w:val="00645F5A"/>
    <w:rsid w:val="0064707F"/>
    <w:rsid w:val="006478F7"/>
    <w:rsid w:val="00647FDC"/>
    <w:rsid w:val="006521E1"/>
    <w:rsid w:val="0065269D"/>
    <w:rsid w:val="00653707"/>
    <w:rsid w:val="00654110"/>
    <w:rsid w:val="0065466F"/>
    <w:rsid w:val="00655155"/>
    <w:rsid w:val="006554C9"/>
    <w:rsid w:val="00655EE5"/>
    <w:rsid w:val="0066147E"/>
    <w:rsid w:val="00662226"/>
    <w:rsid w:val="00664197"/>
    <w:rsid w:val="0066423B"/>
    <w:rsid w:val="006645A7"/>
    <w:rsid w:val="00664953"/>
    <w:rsid w:val="006652AB"/>
    <w:rsid w:val="006653ED"/>
    <w:rsid w:val="0066584C"/>
    <w:rsid w:val="0066680D"/>
    <w:rsid w:val="00667C5C"/>
    <w:rsid w:val="006724D3"/>
    <w:rsid w:val="00673011"/>
    <w:rsid w:val="0067404A"/>
    <w:rsid w:val="00674692"/>
    <w:rsid w:val="0067574D"/>
    <w:rsid w:val="0067581A"/>
    <w:rsid w:val="00675ACE"/>
    <w:rsid w:val="00676990"/>
    <w:rsid w:val="00677743"/>
    <w:rsid w:val="00680CD2"/>
    <w:rsid w:val="006820F8"/>
    <w:rsid w:val="006821D7"/>
    <w:rsid w:val="0068224D"/>
    <w:rsid w:val="00683470"/>
    <w:rsid w:val="006840AE"/>
    <w:rsid w:val="006867CB"/>
    <w:rsid w:val="00687361"/>
    <w:rsid w:val="006878AB"/>
    <w:rsid w:val="00690966"/>
    <w:rsid w:val="00692B8F"/>
    <w:rsid w:val="00692DBC"/>
    <w:rsid w:val="00693E97"/>
    <w:rsid w:val="00694279"/>
    <w:rsid w:val="00695B91"/>
    <w:rsid w:val="0069789F"/>
    <w:rsid w:val="006A339E"/>
    <w:rsid w:val="006A5DF5"/>
    <w:rsid w:val="006A65DA"/>
    <w:rsid w:val="006B11D2"/>
    <w:rsid w:val="006B1C11"/>
    <w:rsid w:val="006B2110"/>
    <w:rsid w:val="006B2388"/>
    <w:rsid w:val="006B26A1"/>
    <w:rsid w:val="006B2CE4"/>
    <w:rsid w:val="006B2E1D"/>
    <w:rsid w:val="006B3B1F"/>
    <w:rsid w:val="006B49A9"/>
    <w:rsid w:val="006B51EA"/>
    <w:rsid w:val="006B53C8"/>
    <w:rsid w:val="006B5F72"/>
    <w:rsid w:val="006B62B5"/>
    <w:rsid w:val="006B6C5D"/>
    <w:rsid w:val="006B7BCE"/>
    <w:rsid w:val="006B7BD6"/>
    <w:rsid w:val="006C037E"/>
    <w:rsid w:val="006C17FA"/>
    <w:rsid w:val="006C2206"/>
    <w:rsid w:val="006C22E5"/>
    <w:rsid w:val="006C25E3"/>
    <w:rsid w:val="006C28CD"/>
    <w:rsid w:val="006C2AA0"/>
    <w:rsid w:val="006C3CDC"/>
    <w:rsid w:val="006C3CDF"/>
    <w:rsid w:val="006C3FA1"/>
    <w:rsid w:val="006C4364"/>
    <w:rsid w:val="006C441E"/>
    <w:rsid w:val="006C4C5E"/>
    <w:rsid w:val="006C4F95"/>
    <w:rsid w:val="006C5B15"/>
    <w:rsid w:val="006C5D0C"/>
    <w:rsid w:val="006C60FC"/>
    <w:rsid w:val="006C6339"/>
    <w:rsid w:val="006C7D1C"/>
    <w:rsid w:val="006CEB2B"/>
    <w:rsid w:val="006D2D5A"/>
    <w:rsid w:val="006D39FE"/>
    <w:rsid w:val="006D4586"/>
    <w:rsid w:val="006D4FBB"/>
    <w:rsid w:val="006D6526"/>
    <w:rsid w:val="006D6688"/>
    <w:rsid w:val="006D7CA5"/>
    <w:rsid w:val="006D7F3A"/>
    <w:rsid w:val="006E035B"/>
    <w:rsid w:val="006E0B2B"/>
    <w:rsid w:val="006E0C69"/>
    <w:rsid w:val="006E0DBD"/>
    <w:rsid w:val="006E1245"/>
    <w:rsid w:val="006E14CD"/>
    <w:rsid w:val="006E15B7"/>
    <w:rsid w:val="006E1F41"/>
    <w:rsid w:val="006E27D9"/>
    <w:rsid w:val="006E332B"/>
    <w:rsid w:val="006E6AB3"/>
    <w:rsid w:val="006F02F7"/>
    <w:rsid w:val="006F0AF5"/>
    <w:rsid w:val="006F0BF9"/>
    <w:rsid w:val="006F1428"/>
    <w:rsid w:val="006F19E7"/>
    <w:rsid w:val="006F2003"/>
    <w:rsid w:val="006F341D"/>
    <w:rsid w:val="006F41DC"/>
    <w:rsid w:val="006F44E6"/>
    <w:rsid w:val="006F485B"/>
    <w:rsid w:val="006F55D0"/>
    <w:rsid w:val="006F5A07"/>
    <w:rsid w:val="006F66BB"/>
    <w:rsid w:val="006F6AA5"/>
    <w:rsid w:val="006F7E8F"/>
    <w:rsid w:val="006F7EC1"/>
    <w:rsid w:val="007007B9"/>
    <w:rsid w:val="00700FCF"/>
    <w:rsid w:val="00701AFD"/>
    <w:rsid w:val="007024B1"/>
    <w:rsid w:val="00702BE3"/>
    <w:rsid w:val="00703D7A"/>
    <w:rsid w:val="00704CFA"/>
    <w:rsid w:val="00705A80"/>
    <w:rsid w:val="00706932"/>
    <w:rsid w:val="00707240"/>
    <w:rsid w:val="0071035A"/>
    <w:rsid w:val="00710969"/>
    <w:rsid w:val="00710972"/>
    <w:rsid w:val="00710B9C"/>
    <w:rsid w:val="0071127A"/>
    <w:rsid w:val="0071138A"/>
    <w:rsid w:val="00712E45"/>
    <w:rsid w:val="00713147"/>
    <w:rsid w:val="00713875"/>
    <w:rsid w:val="00714837"/>
    <w:rsid w:val="00714C24"/>
    <w:rsid w:val="00715D79"/>
    <w:rsid w:val="00717710"/>
    <w:rsid w:val="007201CD"/>
    <w:rsid w:val="00721FA7"/>
    <w:rsid w:val="00721FBF"/>
    <w:rsid w:val="007221FB"/>
    <w:rsid w:val="00722513"/>
    <w:rsid w:val="00722AF6"/>
    <w:rsid w:val="007231F4"/>
    <w:rsid w:val="007250B0"/>
    <w:rsid w:val="0072622D"/>
    <w:rsid w:val="0072632E"/>
    <w:rsid w:val="0073033B"/>
    <w:rsid w:val="0073077C"/>
    <w:rsid w:val="00730D5E"/>
    <w:rsid w:val="0073199E"/>
    <w:rsid w:val="00731E1B"/>
    <w:rsid w:val="00732803"/>
    <w:rsid w:val="0073299F"/>
    <w:rsid w:val="007355AD"/>
    <w:rsid w:val="00735F2B"/>
    <w:rsid w:val="0073617E"/>
    <w:rsid w:val="007366FC"/>
    <w:rsid w:val="0073784F"/>
    <w:rsid w:val="0074089B"/>
    <w:rsid w:val="0074133E"/>
    <w:rsid w:val="00741425"/>
    <w:rsid w:val="00742923"/>
    <w:rsid w:val="007441C6"/>
    <w:rsid w:val="0074426D"/>
    <w:rsid w:val="00744E35"/>
    <w:rsid w:val="007456B4"/>
    <w:rsid w:val="00746A97"/>
    <w:rsid w:val="00750757"/>
    <w:rsid w:val="00750E80"/>
    <w:rsid w:val="007516DD"/>
    <w:rsid w:val="0075190F"/>
    <w:rsid w:val="00751914"/>
    <w:rsid w:val="00751B15"/>
    <w:rsid w:val="007525AA"/>
    <w:rsid w:val="0075286D"/>
    <w:rsid w:val="007542D2"/>
    <w:rsid w:val="007552A2"/>
    <w:rsid w:val="00755F8B"/>
    <w:rsid w:val="007565A4"/>
    <w:rsid w:val="007570B6"/>
    <w:rsid w:val="00760011"/>
    <w:rsid w:val="0076144E"/>
    <w:rsid w:val="0076190E"/>
    <w:rsid w:val="007626E2"/>
    <w:rsid w:val="0076300B"/>
    <w:rsid w:val="007644DE"/>
    <w:rsid w:val="0076686B"/>
    <w:rsid w:val="00766D82"/>
    <w:rsid w:val="00767E39"/>
    <w:rsid w:val="00767E78"/>
    <w:rsid w:val="007709DD"/>
    <w:rsid w:val="007714E1"/>
    <w:rsid w:val="0077247B"/>
    <w:rsid w:val="00772C5C"/>
    <w:rsid w:val="00772EC1"/>
    <w:rsid w:val="00776672"/>
    <w:rsid w:val="00776733"/>
    <w:rsid w:val="007767A2"/>
    <w:rsid w:val="0077706F"/>
    <w:rsid w:val="007776D8"/>
    <w:rsid w:val="00777D69"/>
    <w:rsid w:val="00780692"/>
    <w:rsid w:val="007809AC"/>
    <w:rsid w:val="00780B87"/>
    <w:rsid w:val="00781EF0"/>
    <w:rsid w:val="007821A8"/>
    <w:rsid w:val="007825AC"/>
    <w:rsid w:val="007842C2"/>
    <w:rsid w:val="00785ADA"/>
    <w:rsid w:val="00786269"/>
    <w:rsid w:val="0078768E"/>
    <w:rsid w:val="007921C6"/>
    <w:rsid w:val="00793080"/>
    <w:rsid w:val="0079344E"/>
    <w:rsid w:val="007937BC"/>
    <w:rsid w:val="007945C6"/>
    <w:rsid w:val="007949A4"/>
    <w:rsid w:val="00795A93"/>
    <w:rsid w:val="00796B6F"/>
    <w:rsid w:val="00797357"/>
    <w:rsid w:val="00797677"/>
    <w:rsid w:val="00797CA7"/>
    <w:rsid w:val="007A0610"/>
    <w:rsid w:val="007A385C"/>
    <w:rsid w:val="007A443B"/>
    <w:rsid w:val="007A490A"/>
    <w:rsid w:val="007A6505"/>
    <w:rsid w:val="007A6953"/>
    <w:rsid w:val="007A6E0D"/>
    <w:rsid w:val="007A71F8"/>
    <w:rsid w:val="007B0093"/>
    <w:rsid w:val="007B0DD7"/>
    <w:rsid w:val="007B1190"/>
    <w:rsid w:val="007B2308"/>
    <w:rsid w:val="007B3B13"/>
    <w:rsid w:val="007B3BCB"/>
    <w:rsid w:val="007B3E90"/>
    <w:rsid w:val="007B67E1"/>
    <w:rsid w:val="007B72D7"/>
    <w:rsid w:val="007B7884"/>
    <w:rsid w:val="007B7DF2"/>
    <w:rsid w:val="007C1275"/>
    <w:rsid w:val="007C1328"/>
    <w:rsid w:val="007C1F29"/>
    <w:rsid w:val="007C22B4"/>
    <w:rsid w:val="007C2445"/>
    <w:rsid w:val="007C2609"/>
    <w:rsid w:val="007C27EC"/>
    <w:rsid w:val="007C4537"/>
    <w:rsid w:val="007C47DA"/>
    <w:rsid w:val="007C48EB"/>
    <w:rsid w:val="007C4DE3"/>
    <w:rsid w:val="007C6E8B"/>
    <w:rsid w:val="007D0189"/>
    <w:rsid w:val="007D1382"/>
    <w:rsid w:val="007D159F"/>
    <w:rsid w:val="007D192F"/>
    <w:rsid w:val="007D275A"/>
    <w:rsid w:val="007D28EC"/>
    <w:rsid w:val="007D2925"/>
    <w:rsid w:val="007D2B29"/>
    <w:rsid w:val="007D2C09"/>
    <w:rsid w:val="007D3619"/>
    <w:rsid w:val="007D3648"/>
    <w:rsid w:val="007D38C4"/>
    <w:rsid w:val="007D3CB2"/>
    <w:rsid w:val="007D4376"/>
    <w:rsid w:val="007D591C"/>
    <w:rsid w:val="007D5EC8"/>
    <w:rsid w:val="007D7763"/>
    <w:rsid w:val="007D78CB"/>
    <w:rsid w:val="007E03CD"/>
    <w:rsid w:val="007E0FF7"/>
    <w:rsid w:val="007E12FF"/>
    <w:rsid w:val="007E2454"/>
    <w:rsid w:val="007E3C4D"/>
    <w:rsid w:val="007E473D"/>
    <w:rsid w:val="007E6B65"/>
    <w:rsid w:val="007F094A"/>
    <w:rsid w:val="007F1414"/>
    <w:rsid w:val="007F194D"/>
    <w:rsid w:val="007F1A73"/>
    <w:rsid w:val="007F27C6"/>
    <w:rsid w:val="007F303D"/>
    <w:rsid w:val="007F460E"/>
    <w:rsid w:val="007F4FB3"/>
    <w:rsid w:val="007F5705"/>
    <w:rsid w:val="007F5754"/>
    <w:rsid w:val="007F6738"/>
    <w:rsid w:val="008001C4"/>
    <w:rsid w:val="008004EC"/>
    <w:rsid w:val="00801563"/>
    <w:rsid w:val="00801703"/>
    <w:rsid w:val="0080188A"/>
    <w:rsid w:val="00801C90"/>
    <w:rsid w:val="00802CCE"/>
    <w:rsid w:val="00803C4F"/>
    <w:rsid w:val="00803F2C"/>
    <w:rsid w:val="00804C00"/>
    <w:rsid w:val="00805614"/>
    <w:rsid w:val="00805864"/>
    <w:rsid w:val="008059AB"/>
    <w:rsid w:val="00810A4B"/>
    <w:rsid w:val="00810B44"/>
    <w:rsid w:val="00810CC7"/>
    <w:rsid w:val="008116C2"/>
    <w:rsid w:val="00812132"/>
    <w:rsid w:val="008126F0"/>
    <w:rsid w:val="00814042"/>
    <w:rsid w:val="008156DF"/>
    <w:rsid w:val="0081593E"/>
    <w:rsid w:val="008170A3"/>
    <w:rsid w:val="00817423"/>
    <w:rsid w:val="0082112E"/>
    <w:rsid w:val="00821530"/>
    <w:rsid w:val="008218EB"/>
    <w:rsid w:val="0082200D"/>
    <w:rsid w:val="008223DB"/>
    <w:rsid w:val="0082279E"/>
    <w:rsid w:val="00822BA8"/>
    <w:rsid w:val="008255D5"/>
    <w:rsid w:val="00825A47"/>
    <w:rsid w:val="00825C30"/>
    <w:rsid w:val="008264DC"/>
    <w:rsid w:val="00826C86"/>
    <w:rsid w:val="00826CCE"/>
    <w:rsid w:val="00827411"/>
    <w:rsid w:val="00830559"/>
    <w:rsid w:val="00830790"/>
    <w:rsid w:val="00830FF3"/>
    <w:rsid w:val="00831F42"/>
    <w:rsid w:val="008320B3"/>
    <w:rsid w:val="00832574"/>
    <w:rsid w:val="00832A81"/>
    <w:rsid w:val="00832BA7"/>
    <w:rsid w:val="00833745"/>
    <w:rsid w:val="00835F9D"/>
    <w:rsid w:val="008360DE"/>
    <w:rsid w:val="008369A6"/>
    <w:rsid w:val="00837193"/>
    <w:rsid w:val="00837ABF"/>
    <w:rsid w:val="00837E03"/>
    <w:rsid w:val="0084183A"/>
    <w:rsid w:val="00843FD1"/>
    <w:rsid w:val="00844B14"/>
    <w:rsid w:val="00844BD7"/>
    <w:rsid w:val="0084535A"/>
    <w:rsid w:val="008454CB"/>
    <w:rsid w:val="008457A7"/>
    <w:rsid w:val="00845DBB"/>
    <w:rsid w:val="00846250"/>
    <w:rsid w:val="00846850"/>
    <w:rsid w:val="0084737A"/>
    <w:rsid w:val="00847B03"/>
    <w:rsid w:val="00847DBB"/>
    <w:rsid w:val="0085135B"/>
    <w:rsid w:val="0085146C"/>
    <w:rsid w:val="00851551"/>
    <w:rsid w:val="0085165C"/>
    <w:rsid w:val="00851D5E"/>
    <w:rsid w:val="00853F09"/>
    <w:rsid w:val="00854A42"/>
    <w:rsid w:val="00854B6C"/>
    <w:rsid w:val="00854BC6"/>
    <w:rsid w:val="00856CBA"/>
    <w:rsid w:val="00857E75"/>
    <w:rsid w:val="008603C8"/>
    <w:rsid w:val="00860F10"/>
    <w:rsid w:val="00861B50"/>
    <w:rsid w:val="00863AC5"/>
    <w:rsid w:val="00864F3D"/>
    <w:rsid w:val="00864FB9"/>
    <w:rsid w:val="00865F0C"/>
    <w:rsid w:val="0086626A"/>
    <w:rsid w:val="00867081"/>
    <w:rsid w:val="0086751D"/>
    <w:rsid w:val="00870822"/>
    <w:rsid w:val="008729C8"/>
    <w:rsid w:val="00873D11"/>
    <w:rsid w:val="00873D6F"/>
    <w:rsid w:val="008750C0"/>
    <w:rsid w:val="00875CD7"/>
    <w:rsid w:val="008760B0"/>
    <w:rsid w:val="00876ACE"/>
    <w:rsid w:val="00876B97"/>
    <w:rsid w:val="0087700E"/>
    <w:rsid w:val="00877078"/>
    <w:rsid w:val="008774C4"/>
    <w:rsid w:val="00877A0C"/>
    <w:rsid w:val="0088013D"/>
    <w:rsid w:val="00880415"/>
    <w:rsid w:val="008811B1"/>
    <w:rsid w:val="008812CD"/>
    <w:rsid w:val="00884C30"/>
    <w:rsid w:val="00885720"/>
    <w:rsid w:val="0088583A"/>
    <w:rsid w:val="00885F99"/>
    <w:rsid w:val="00886D0C"/>
    <w:rsid w:val="00886DF0"/>
    <w:rsid w:val="008875CB"/>
    <w:rsid w:val="00890CF4"/>
    <w:rsid w:val="0089194E"/>
    <w:rsid w:val="008919C8"/>
    <w:rsid w:val="00891BEF"/>
    <w:rsid w:val="00891CEA"/>
    <w:rsid w:val="008932CE"/>
    <w:rsid w:val="008934FE"/>
    <w:rsid w:val="00893901"/>
    <w:rsid w:val="00894E1A"/>
    <w:rsid w:val="00895110"/>
    <w:rsid w:val="0089579C"/>
    <w:rsid w:val="0089664E"/>
    <w:rsid w:val="00896C26"/>
    <w:rsid w:val="0089743E"/>
    <w:rsid w:val="008978A5"/>
    <w:rsid w:val="008A009A"/>
    <w:rsid w:val="008A1840"/>
    <w:rsid w:val="008A2DC1"/>
    <w:rsid w:val="008A3030"/>
    <w:rsid w:val="008A4592"/>
    <w:rsid w:val="008A5AAE"/>
    <w:rsid w:val="008A5DCE"/>
    <w:rsid w:val="008A6C7B"/>
    <w:rsid w:val="008A7014"/>
    <w:rsid w:val="008A74F2"/>
    <w:rsid w:val="008A770E"/>
    <w:rsid w:val="008B23F5"/>
    <w:rsid w:val="008B3581"/>
    <w:rsid w:val="008B3775"/>
    <w:rsid w:val="008B3CED"/>
    <w:rsid w:val="008B45AB"/>
    <w:rsid w:val="008B56FF"/>
    <w:rsid w:val="008B5CF0"/>
    <w:rsid w:val="008B61EE"/>
    <w:rsid w:val="008B63BB"/>
    <w:rsid w:val="008B786E"/>
    <w:rsid w:val="008B7A43"/>
    <w:rsid w:val="008C1ACD"/>
    <w:rsid w:val="008C1F67"/>
    <w:rsid w:val="008C2DAF"/>
    <w:rsid w:val="008C2F65"/>
    <w:rsid w:val="008C395A"/>
    <w:rsid w:val="008C46C4"/>
    <w:rsid w:val="008C48BC"/>
    <w:rsid w:val="008C4E80"/>
    <w:rsid w:val="008C5501"/>
    <w:rsid w:val="008C5CD4"/>
    <w:rsid w:val="008C7FD1"/>
    <w:rsid w:val="008D1C7F"/>
    <w:rsid w:val="008D2D5F"/>
    <w:rsid w:val="008D2EA3"/>
    <w:rsid w:val="008D4036"/>
    <w:rsid w:val="008D4197"/>
    <w:rsid w:val="008D45F8"/>
    <w:rsid w:val="008D4AAD"/>
    <w:rsid w:val="008D5786"/>
    <w:rsid w:val="008D638B"/>
    <w:rsid w:val="008D7575"/>
    <w:rsid w:val="008D76EE"/>
    <w:rsid w:val="008D7D51"/>
    <w:rsid w:val="008E0122"/>
    <w:rsid w:val="008E041E"/>
    <w:rsid w:val="008E0688"/>
    <w:rsid w:val="008E1947"/>
    <w:rsid w:val="008E2517"/>
    <w:rsid w:val="008E26A0"/>
    <w:rsid w:val="008E2B47"/>
    <w:rsid w:val="008E3BDA"/>
    <w:rsid w:val="008E47D9"/>
    <w:rsid w:val="008E539B"/>
    <w:rsid w:val="008E6169"/>
    <w:rsid w:val="008E674D"/>
    <w:rsid w:val="008E6967"/>
    <w:rsid w:val="008E6F67"/>
    <w:rsid w:val="008E740E"/>
    <w:rsid w:val="008E7F92"/>
    <w:rsid w:val="008F0CA3"/>
    <w:rsid w:val="008F14C9"/>
    <w:rsid w:val="008F20E0"/>
    <w:rsid w:val="008F2277"/>
    <w:rsid w:val="008F2B75"/>
    <w:rsid w:val="008F32FB"/>
    <w:rsid w:val="008F43B4"/>
    <w:rsid w:val="008F4D20"/>
    <w:rsid w:val="008F5A41"/>
    <w:rsid w:val="008F6C72"/>
    <w:rsid w:val="008F70B0"/>
    <w:rsid w:val="008F7597"/>
    <w:rsid w:val="008F7C33"/>
    <w:rsid w:val="008FCB11"/>
    <w:rsid w:val="00900950"/>
    <w:rsid w:val="00901EEE"/>
    <w:rsid w:val="00902702"/>
    <w:rsid w:val="009027BB"/>
    <w:rsid w:val="00902DC5"/>
    <w:rsid w:val="0090357A"/>
    <w:rsid w:val="00903835"/>
    <w:rsid w:val="00903B39"/>
    <w:rsid w:val="00903D8D"/>
    <w:rsid w:val="00904EE3"/>
    <w:rsid w:val="00906510"/>
    <w:rsid w:val="00906A36"/>
    <w:rsid w:val="00906ED4"/>
    <w:rsid w:val="00907258"/>
    <w:rsid w:val="00907815"/>
    <w:rsid w:val="00910533"/>
    <w:rsid w:val="00913028"/>
    <w:rsid w:val="00913DD8"/>
    <w:rsid w:val="00913E46"/>
    <w:rsid w:val="00914C6D"/>
    <w:rsid w:val="00915270"/>
    <w:rsid w:val="00915C1A"/>
    <w:rsid w:val="00916488"/>
    <w:rsid w:val="009174E6"/>
    <w:rsid w:val="0091765C"/>
    <w:rsid w:val="009178ED"/>
    <w:rsid w:val="0092001A"/>
    <w:rsid w:val="00920437"/>
    <w:rsid w:val="00920C71"/>
    <w:rsid w:val="0092110A"/>
    <w:rsid w:val="009219B3"/>
    <w:rsid w:val="00922835"/>
    <w:rsid w:val="00923489"/>
    <w:rsid w:val="0092457D"/>
    <w:rsid w:val="00924960"/>
    <w:rsid w:val="009258D0"/>
    <w:rsid w:val="009259E4"/>
    <w:rsid w:val="009262EF"/>
    <w:rsid w:val="00927CDC"/>
    <w:rsid w:val="009301BC"/>
    <w:rsid w:val="009303CF"/>
    <w:rsid w:val="00931C54"/>
    <w:rsid w:val="00932209"/>
    <w:rsid w:val="009325F3"/>
    <w:rsid w:val="00933005"/>
    <w:rsid w:val="00933436"/>
    <w:rsid w:val="0093352C"/>
    <w:rsid w:val="00933588"/>
    <w:rsid w:val="0093394E"/>
    <w:rsid w:val="00934C94"/>
    <w:rsid w:val="00935234"/>
    <w:rsid w:val="00935627"/>
    <w:rsid w:val="009360B0"/>
    <w:rsid w:val="00937187"/>
    <w:rsid w:val="009400B6"/>
    <w:rsid w:val="00941033"/>
    <w:rsid w:val="00941125"/>
    <w:rsid w:val="00942B57"/>
    <w:rsid w:val="0094306C"/>
    <w:rsid w:val="00943300"/>
    <w:rsid w:val="0094373E"/>
    <w:rsid w:val="00944069"/>
    <w:rsid w:val="0094532B"/>
    <w:rsid w:val="009462E7"/>
    <w:rsid w:val="00946908"/>
    <w:rsid w:val="00947A6F"/>
    <w:rsid w:val="0095022C"/>
    <w:rsid w:val="009503BA"/>
    <w:rsid w:val="00950DB3"/>
    <w:rsid w:val="00951C0D"/>
    <w:rsid w:val="00951E29"/>
    <w:rsid w:val="0095224E"/>
    <w:rsid w:val="0095286F"/>
    <w:rsid w:val="009539E7"/>
    <w:rsid w:val="00953AF7"/>
    <w:rsid w:val="00954072"/>
    <w:rsid w:val="009558B5"/>
    <w:rsid w:val="00955E15"/>
    <w:rsid w:val="00955ED8"/>
    <w:rsid w:val="00961DDB"/>
    <w:rsid w:val="00962FB2"/>
    <w:rsid w:val="00963270"/>
    <w:rsid w:val="00963934"/>
    <w:rsid w:val="00965964"/>
    <w:rsid w:val="00966D6D"/>
    <w:rsid w:val="009670F3"/>
    <w:rsid w:val="00970102"/>
    <w:rsid w:val="00970971"/>
    <w:rsid w:val="00970E57"/>
    <w:rsid w:val="009722E2"/>
    <w:rsid w:val="009742CA"/>
    <w:rsid w:val="00974F5C"/>
    <w:rsid w:val="009758A3"/>
    <w:rsid w:val="00975E33"/>
    <w:rsid w:val="0097623B"/>
    <w:rsid w:val="009802A4"/>
    <w:rsid w:val="00980A8F"/>
    <w:rsid w:val="0098141A"/>
    <w:rsid w:val="009819B5"/>
    <w:rsid w:val="0098293F"/>
    <w:rsid w:val="00983546"/>
    <w:rsid w:val="00983919"/>
    <w:rsid w:val="0098393B"/>
    <w:rsid w:val="00983FAC"/>
    <w:rsid w:val="00983FC1"/>
    <w:rsid w:val="00984621"/>
    <w:rsid w:val="00984A9F"/>
    <w:rsid w:val="00984EEF"/>
    <w:rsid w:val="00985A06"/>
    <w:rsid w:val="00986F35"/>
    <w:rsid w:val="00987A42"/>
    <w:rsid w:val="00990ABB"/>
    <w:rsid w:val="00990B8B"/>
    <w:rsid w:val="00991072"/>
    <w:rsid w:val="00991B3B"/>
    <w:rsid w:val="0099312C"/>
    <w:rsid w:val="00993BA3"/>
    <w:rsid w:val="00993F88"/>
    <w:rsid w:val="00993FF7"/>
    <w:rsid w:val="00995074"/>
    <w:rsid w:val="00995C10"/>
    <w:rsid w:val="0099729A"/>
    <w:rsid w:val="0099747F"/>
    <w:rsid w:val="009A0C81"/>
    <w:rsid w:val="009A0F43"/>
    <w:rsid w:val="009A1E44"/>
    <w:rsid w:val="009A2676"/>
    <w:rsid w:val="009A3A6B"/>
    <w:rsid w:val="009A437F"/>
    <w:rsid w:val="009A62A0"/>
    <w:rsid w:val="009A6545"/>
    <w:rsid w:val="009A6893"/>
    <w:rsid w:val="009A78A9"/>
    <w:rsid w:val="009A7F16"/>
    <w:rsid w:val="009B0F05"/>
    <w:rsid w:val="009B1088"/>
    <w:rsid w:val="009B170D"/>
    <w:rsid w:val="009B1755"/>
    <w:rsid w:val="009B2E0A"/>
    <w:rsid w:val="009B3156"/>
    <w:rsid w:val="009B5645"/>
    <w:rsid w:val="009B5D15"/>
    <w:rsid w:val="009B67E6"/>
    <w:rsid w:val="009B6EDB"/>
    <w:rsid w:val="009C0890"/>
    <w:rsid w:val="009C23E8"/>
    <w:rsid w:val="009C442C"/>
    <w:rsid w:val="009C4BDF"/>
    <w:rsid w:val="009C517E"/>
    <w:rsid w:val="009C535C"/>
    <w:rsid w:val="009C6508"/>
    <w:rsid w:val="009C662D"/>
    <w:rsid w:val="009C6AED"/>
    <w:rsid w:val="009D16D1"/>
    <w:rsid w:val="009D2D3D"/>
    <w:rsid w:val="009D303D"/>
    <w:rsid w:val="009D3164"/>
    <w:rsid w:val="009D3842"/>
    <w:rsid w:val="009D43D9"/>
    <w:rsid w:val="009D4864"/>
    <w:rsid w:val="009D48CD"/>
    <w:rsid w:val="009D595D"/>
    <w:rsid w:val="009D5D0A"/>
    <w:rsid w:val="009D5F7B"/>
    <w:rsid w:val="009D62A9"/>
    <w:rsid w:val="009D6868"/>
    <w:rsid w:val="009D68CD"/>
    <w:rsid w:val="009D6910"/>
    <w:rsid w:val="009D791D"/>
    <w:rsid w:val="009D7CDD"/>
    <w:rsid w:val="009E283D"/>
    <w:rsid w:val="009E30DC"/>
    <w:rsid w:val="009E40E8"/>
    <w:rsid w:val="009E5795"/>
    <w:rsid w:val="009E59B7"/>
    <w:rsid w:val="009E6B4A"/>
    <w:rsid w:val="009E739F"/>
    <w:rsid w:val="009F0AD4"/>
    <w:rsid w:val="009F1297"/>
    <w:rsid w:val="009F1A24"/>
    <w:rsid w:val="009F2947"/>
    <w:rsid w:val="009F2C45"/>
    <w:rsid w:val="009F46D8"/>
    <w:rsid w:val="009F4857"/>
    <w:rsid w:val="009F5E6E"/>
    <w:rsid w:val="009F6497"/>
    <w:rsid w:val="009F7504"/>
    <w:rsid w:val="009F7910"/>
    <w:rsid w:val="009F7DD9"/>
    <w:rsid w:val="00A001C0"/>
    <w:rsid w:val="00A003CC"/>
    <w:rsid w:val="00A004AA"/>
    <w:rsid w:val="00A01391"/>
    <w:rsid w:val="00A01E09"/>
    <w:rsid w:val="00A01EB1"/>
    <w:rsid w:val="00A02497"/>
    <w:rsid w:val="00A02A54"/>
    <w:rsid w:val="00A0303F"/>
    <w:rsid w:val="00A0612A"/>
    <w:rsid w:val="00A066C1"/>
    <w:rsid w:val="00A06939"/>
    <w:rsid w:val="00A07C5F"/>
    <w:rsid w:val="00A07D89"/>
    <w:rsid w:val="00A07DD7"/>
    <w:rsid w:val="00A07E6B"/>
    <w:rsid w:val="00A119F7"/>
    <w:rsid w:val="00A12381"/>
    <w:rsid w:val="00A12F6A"/>
    <w:rsid w:val="00A14A64"/>
    <w:rsid w:val="00A14D7E"/>
    <w:rsid w:val="00A15700"/>
    <w:rsid w:val="00A16FFF"/>
    <w:rsid w:val="00A170BB"/>
    <w:rsid w:val="00A1741F"/>
    <w:rsid w:val="00A20638"/>
    <w:rsid w:val="00A2070C"/>
    <w:rsid w:val="00A211A4"/>
    <w:rsid w:val="00A219E8"/>
    <w:rsid w:val="00A22150"/>
    <w:rsid w:val="00A23BEC"/>
    <w:rsid w:val="00A23EC7"/>
    <w:rsid w:val="00A248B3"/>
    <w:rsid w:val="00A26087"/>
    <w:rsid w:val="00A26BAA"/>
    <w:rsid w:val="00A27146"/>
    <w:rsid w:val="00A2750B"/>
    <w:rsid w:val="00A275E0"/>
    <w:rsid w:val="00A27BBC"/>
    <w:rsid w:val="00A3011C"/>
    <w:rsid w:val="00A302EE"/>
    <w:rsid w:val="00A30372"/>
    <w:rsid w:val="00A31025"/>
    <w:rsid w:val="00A312CE"/>
    <w:rsid w:val="00A31616"/>
    <w:rsid w:val="00A316D3"/>
    <w:rsid w:val="00A31A3E"/>
    <w:rsid w:val="00A31C8F"/>
    <w:rsid w:val="00A31E2C"/>
    <w:rsid w:val="00A32C7D"/>
    <w:rsid w:val="00A339A0"/>
    <w:rsid w:val="00A3485C"/>
    <w:rsid w:val="00A35465"/>
    <w:rsid w:val="00A35EC6"/>
    <w:rsid w:val="00A36CB9"/>
    <w:rsid w:val="00A36E01"/>
    <w:rsid w:val="00A36F14"/>
    <w:rsid w:val="00A37280"/>
    <w:rsid w:val="00A4184E"/>
    <w:rsid w:val="00A41DAE"/>
    <w:rsid w:val="00A43197"/>
    <w:rsid w:val="00A445BA"/>
    <w:rsid w:val="00A446A5"/>
    <w:rsid w:val="00A44D2E"/>
    <w:rsid w:val="00A5052C"/>
    <w:rsid w:val="00A51D63"/>
    <w:rsid w:val="00A53271"/>
    <w:rsid w:val="00A5369A"/>
    <w:rsid w:val="00A538C4"/>
    <w:rsid w:val="00A5623F"/>
    <w:rsid w:val="00A60276"/>
    <w:rsid w:val="00A60F83"/>
    <w:rsid w:val="00A615F0"/>
    <w:rsid w:val="00A62251"/>
    <w:rsid w:val="00A633A8"/>
    <w:rsid w:val="00A63D49"/>
    <w:rsid w:val="00A640FB"/>
    <w:rsid w:val="00A6460D"/>
    <w:rsid w:val="00A65301"/>
    <w:rsid w:val="00A703D7"/>
    <w:rsid w:val="00A708F7"/>
    <w:rsid w:val="00A70D1F"/>
    <w:rsid w:val="00A7162D"/>
    <w:rsid w:val="00A73E7E"/>
    <w:rsid w:val="00A76574"/>
    <w:rsid w:val="00A774C6"/>
    <w:rsid w:val="00A77F9D"/>
    <w:rsid w:val="00A800FA"/>
    <w:rsid w:val="00A80706"/>
    <w:rsid w:val="00A80A4B"/>
    <w:rsid w:val="00A80B8B"/>
    <w:rsid w:val="00A8217E"/>
    <w:rsid w:val="00A82374"/>
    <w:rsid w:val="00A82C54"/>
    <w:rsid w:val="00A83461"/>
    <w:rsid w:val="00A83487"/>
    <w:rsid w:val="00A834F8"/>
    <w:rsid w:val="00A83B10"/>
    <w:rsid w:val="00A83EE7"/>
    <w:rsid w:val="00A846A9"/>
    <w:rsid w:val="00A853BF"/>
    <w:rsid w:val="00A8562D"/>
    <w:rsid w:val="00A8630D"/>
    <w:rsid w:val="00A8650D"/>
    <w:rsid w:val="00A879C5"/>
    <w:rsid w:val="00A879CE"/>
    <w:rsid w:val="00A9037C"/>
    <w:rsid w:val="00A90544"/>
    <w:rsid w:val="00A91B9B"/>
    <w:rsid w:val="00A9465A"/>
    <w:rsid w:val="00A94A45"/>
    <w:rsid w:val="00A94A54"/>
    <w:rsid w:val="00A94D65"/>
    <w:rsid w:val="00A9515A"/>
    <w:rsid w:val="00A968E8"/>
    <w:rsid w:val="00A96B47"/>
    <w:rsid w:val="00AA0C2A"/>
    <w:rsid w:val="00AA0D83"/>
    <w:rsid w:val="00AA1554"/>
    <w:rsid w:val="00AA3FCD"/>
    <w:rsid w:val="00AA3FD4"/>
    <w:rsid w:val="00AA4038"/>
    <w:rsid w:val="00AA539D"/>
    <w:rsid w:val="00AA626B"/>
    <w:rsid w:val="00AB025E"/>
    <w:rsid w:val="00AB0B27"/>
    <w:rsid w:val="00AB1526"/>
    <w:rsid w:val="00AB27FD"/>
    <w:rsid w:val="00AB2C3A"/>
    <w:rsid w:val="00AB2EDC"/>
    <w:rsid w:val="00AB3C50"/>
    <w:rsid w:val="00AB3E11"/>
    <w:rsid w:val="00AB4BE5"/>
    <w:rsid w:val="00AB5016"/>
    <w:rsid w:val="00AB5485"/>
    <w:rsid w:val="00AB5783"/>
    <w:rsid w:val="00AB57CC"/>
    <w:rsid w:val="00AB6B7F"/>
    <w:rsid w:val="00AB796C"/>
    <w:rsid w:val="00AC1B82"/>
    <w:rsid w:val="00AC2CEA"/>
    <w:rsid w:val="00AC2DD5"/>
    <w:rsid w:val="00AC3CBF"/>
    <w:rsid w:val="00AC58E1"/>
    <w:rsid w:val="00AC5B61"/>
    <w:rsid w:val="00AC5F2C"/>
    <w:rsid w:val="00AC6103"/>
    <w:rsid w:val="00AC63D5"/>
    <w:rsid w:val="00AC66C1"/>
    <w:rsid w:val="00AC6AA2"/>
    <w:rsid w:val="00AC7483"/>
    <w:rsid w:val="00AD0B2E"/>
    <w:rsid w:val="00AD0B40"/>
    <w:rsid w:val="00AD1004"/>
    <w:rsid w:val="00AD1132"/>
    <w:rsid w:val="00AD11F5"/>
    <w:rsid w:val="00AD1281"/>
    <w:rsid w:val="00AD135B"/>
    <w:rsid w:val="00AD4973"/>
    <w:rsid w:val="00AD555E"/>
    <w:rsid w:val="00AD590B"/>
    <w:rsid w:val="00AD5B71"/>
    <w:rsid w:val="00AD6D91"/>
    <w:rsid w:val="00AD759F"/>
    <w:rsid w:val="00AE04FD"/>
    <w:rsid w:val="00AE144B"/>
    <w:rsid w:val="00AE2799"/>
    <w:rsid w:val="00AE338D"/>
    <w:rsid w:val="00AE5D24"/>
    <w:rsid w:val="00AE6C6B"/>
    <w:rsid w:val="00AE79A8"/>
    <w:rsid w:val="00AE7BD4"/>
    <w:rsid w:val="00AF0A07"/>
    <w:rsid w:val="00AF2292"/>
    <w:rsid w:val="00AF2EFA"/>
    <w:rsid w:val="00AF4942"/>
    <w:rsid w:val="00AF5286"/>
    <w:rsid w:val="00AF5AC6"/>
    <w:rsid w:val="00AF5CCF"/>
    <w:rsid w:val="00AF62FA"/>
    <w:rsid w:val="00AF6564"/>
    <w:rsid w:val="00B002EA"/>
    <w:rsid w:val="00B0091E"/>
    <w:rsid w:val="00B015FC"/>
    <w:rsid w:val="00B03222"/>
    <w:rsid w:val="00B047AD"/>
    <w:rsid w:val="00B04AB5"/>
    <w:rsid w:val="00B066FE"/>
    <w:rsid w:val="00B06BA7"/>
    <w:rsid w:val="00B07511"/>
    <w:rsid w:val="00B0773E"/>
    <w:rsid w:val="00B07F59"/>
    <w:rsid w:val="00B10050"/>
    <w:rsid w:val="00B10595"/>
    <w:rsid w:val="00B10FEE"/>
    <w:rsid w:val="00B11223"/>
    <w:rsid w:val="00B13229"/>
    <w:rsid w:val="00B14875"/>
    <w:rsid w:val="00B14A63"/>
    <w:rsid w:val="00B14EBD"/>
    <w:rsid w:val="00B16DE1"/>
    <w:rsid w:val="00B173DA"/>
    <w:rsid w:val="00B174AC"/>
    <w:rsid w:val="00B212AA"/>
    <w:rsid w:val="00B216F3"/>
    <w:rsid w:val="00B22A20"/>
    <w:rsid w:val="00B22CD0"/>
    <w:rsid w:val="00B23A4B"/>
    <w:rsid w:val="00B23A5F"/>
    <w:rsid w:val="00B23A63"/>
    <w:rsid w:val="00B24C39"/>
    <w:rsid w:val="00B252CA"/>
    <w:rsid w:val="00B2539D"/>
    <w:rsid w:val="00B26384"/>
    <w:rsid w:val="00B26E9E"/>
    <w:rsid w:val="00B301B4"/>
    <w:rsid w:val="00B30338"/>
    <w:rsid w:val="00B314A3"/>
    <w:rsid w:val="00B31E1D"/>
    <w:rsid w:val="00B329B2"/>
    <w:rsid w:val="00B342AB"/>
    <w:rsid w:val="00B34305"/>
    <w:rsid w:val="00B36A4B"/>
    <w:rsid w:val="00B40104"/>
    <w:rsid w:val="00B40CA6"/>
    <w:rsid w:val="00B40D99"/>
    <w:rsid w:val="00B416DA"/>
    <w:rsid w:val="00B41E81"/>
    <w:rsid w:val="00B4261E"/>
    <w:rsid w:val="00B42633"/>
    <w:rsid w:val="00B42819"/>
    <w:rsid w:val="00B42967"/>
    <w:rsid w:val="00B42A3B"/>
    <w:rsid w:val="00B43155"/>
    <w:rsid w:val="00B43659"/>
    <w:rsid w:val="00B43AF2"/>
    <w:rsid w:val="00B448CA"/>
    <w:rsid w:val="00B448CB"/>
    <w:rsid w:val="00B449B2"/>
    <w:rsid w:val="00B45421"/>
    <w:rsid w:val="00B4676F"/>
    <w:rsid w:val="00B5150B"/>
    <w:rsid w:val="00B51F68"/>
    <w:rsid w:val="00B5425D"/>
    <w:rsid w:val="00B56D8E"/>
    <w:rsid w:val="00B60410"/>
    <w:rsid w:val="00B62723"/>
    <w:rsid w:val="00B62CD4"/>
    <w:rsid w:val="00B633C2"/>
    <w:rsid w:val="00B63E8F"/>
    <w:rsid w:val="00B64230"/>
    <w:rsid w:val="00B6613C"/>
    <w:rsid w:val="00B66846"/>
    <w:rsid w:val="00B676A8"/>
    <w:rsid w:val="00B728FA"/>
    <w:rsid w:val="00B72C92"/>
    <w:rsid w:val="00B7401F"/>
    <w:rsid w:val="00B74320"/>
    <w:rsid w:val="00B74F4F"/>
    <w:rsid w:val="00B76330"/>
    <w:rsid w:val="00B776AF"/>
    <w:rsid w:val="00B77750"/>
    <w:rsid w:val="00B8141A"/>
    <w:rsid w:val="00B8172B"/>
    <w:rsid w:val="00B830BF"/>
    <w:rsid w:val="00B83E94"/>
    <w:rsid w:val="00B84D0C"/>
    <w:rsid w:val="00B850B3"/>
    <w:rsid w:val="00B85651"/>
    <w:rsid w:val="00B867DB"/>
    <w:rsid w:val="00B868E1"/>
    <w:rsid w:val="00B86DAB"/>
    <w:rsid w:val="00B873CE"/>
    <w:rsid w:val="00B8757C"/>
    <w:rsid w:val="00B901C6"/>
    <w:rsid w:val="00B91EC3"/>
    <w:rsid w:val="00B94999"/>
    <w:rsid w:val="00B94A2A"/>
    <w:rsid w:val="00B94CB3"/>
    <w:rsid w:val="00B9615C"/>
    <w:rsid w:val="00B97413"/>
    <w:rsid w:val="00BA04D4"/>
    <w:rsid w:val="00BA167F"/>
    <w:rsid w:val="00BA204D"/>
    <w:rsid w:val="00BA2135"/>
    <w:rsid w:val="00BA2887"/>
    <w:rsid w:val="00BA322F"/>
    <w:rsid w:val="00BA341A"/>
    <w:rsid w:val="00BA49C5"/>
    <w:rsid w:val="00BA4BDC"/>
    <w:rsid w:val="00BA4ED8"/>
    <w:rsid w:val="00BA571C"/>
    <w:rsid w:val="00BA7691"/>
    <w:rsid w:val="00BA7BF0"/>
    <w:rsid w:val="00BA7E4C"/>
    <w:rsid w:val="00BB0534"/>
    <w:rsid w:val="00BB0FE3"/>
    <w:rsid w:val="00BB1099"/>
    <w:rsid w:val="00BB1100"/>
    <w:rsid w:val="00BB1594"/>
    <w:rsid w:val="00BB22EE"/>
    <w:rsid w:val="00BB2896"/>
    <w:rsid w:val="00BB30A8"/>
    <w:rsid w:val="00BB3D7D"/>
    <w:rsid w:val="00BB475B"/>
    <w:rsid w:val="00BB48E3"/>
    <w:rsid w:val="00BB4A3C"/>
    <w:rsid w:val="00BB701A"/>
    <w:rsid w:val="00BC0F95"/>
    <w:rsid w:val="00BC1457"/>
    <w:rsid w:val="00BC1AA8"/>
    <w:rsid w:val="00BC1E4B"/>
    <w:rsid w:val="00BC23EC"/>
    <w:rsid w:val="00BC2561"/>
    <w:rsid w:val="00BC2562"/>
    <w:rsid w:val="00BC2642"/>
    <w:rsid w:val="00BC2806"/>
    <w:rsid w:val="00BC291A"/>
    <w:rsid w:val="00BC2A90"/>
    <w:rsid w:val="00BC2A98"/>
    <w:rsid w:val="00BC4020"/>
    <w:rsid w:val="00BC48B9"/>
    <w:rsid w:val="00BC4C66"/>
    <w:rsid w:val="00BC5187"/>
    <w:rsid w:val="00BC5629"/>
    <w:rsid w:val="00BC5992"/>
    <w:rsid w:val="00BC72F6"/>
    <w:rsid w:val="00BC7A48"/>
    <w:rsid w:val="00BD0042"/>
    <w:rsid w:val="00BD0BD2"/>
    <w:rsid w:val="00BD142C"/>
    <w:rsid w:val="00BD1A3B"/>
    <w:rsid w:val="00BD1D93"/>
    <w:rsid w:val="00BD1E54"/>
    <w:rsid w:val="00BD2CE6"/>
    <w:rsid w:val="00BD5096"/>
    <w:rsid w:val="00BD528A"/>
    <w:rsid w:val="00BD591A"/>
    <w:rsid w:val="00BD5CEE"/>
    <w:rsid w:val="00BD68FD"/>
    <w:rsid w:val="00BD69FA"/>
    <w:rsid w:val="00BD75E8"/>
    <w:rsid w:val="00BD7775"/>
    <w:rsid w:val="00BD79B6"/>
    <w:rsid w:val="00BD7A8C"/>
    <w:rsid w:val="00BD7E91"/>
    <w:rsid w:val="00BE072E"/>
    <w:rsid w:val="00BE2520"/>
    <w:rsid w:val="00BE368E"/>
    <w:rsid w:val="00BE3FC1"/>
    <w:rsid w:val="00BE42BE"/>
    <w:rsid w:val="00BE4338"/>
    <w:rsid w:val="00BE44FB"/>
    <w:rsid w:val="00BE49DA"/>
    <w:rsid w:val="00BE49EC"/>
    <w:rsid w:val="00BE4A7F"/>
    <w:rsid w:val="00BE4FF8"/>
    <w:rsid w:val="00BE50A1"/>
    <w:rsid w:val="00BE5813"/>
    <w:rsid w:val="00BE5D69"/>
    <w:rsid w:val="00BE5FDA"/>
    <w:rsid w:val="00BE67E3"/>
    <w:rsid w:val="00BE689E"/>
    <w:rsid w:val="00BF01FF"/>
    <w:rsid w:val="00BF0F4C"/>
    <w:rsid w:val="00BF114F"/>
    <w:rsid w:val="00BF2949"/>
    <w:rsid w:val="00BF505F"/>
    <w:rsid w:val="00BF56AF"/>
    <w:rsid w:val="00BF60C5"/>
    <w:rsid w:val="00BF7475"/>
    <w:rsid w:val="00BF75CB"/>
    <w:rsid w:val="00BF78AA"/>
    <w:rsid w:val="00BF79B6"/>
    <w:rsid w:val="00BF7B39"/>
    <w:rsid w:val="00C00EA0"/>
    <w:rsid w:val="00C024C5"/>
    <w:rsid w:val="00C0355A"/>
    <w:rsid w:val="00C038D7"/>
    <w:rsid w:val="00C03961"/>
    <w:rsid w:val="00C04210"/>
    <w:rsid w:val="00C051A6"/>
    <w:rsid w:val="00C07033"/>
    <w:rsid w:val="00C074AE"/>
    <w:rsid w:val="00C07712"/>
    <w:rsid w:val="00C07926"/>
    <w:rsid w:val="00C07DED"/>
    <w:rsid w:val="00C10667"/>
    <w:rsid w:val="00C108F8"/>
    <w:rsid w:val="00C10F8F"/>
    <w:rsid w:val="00C11B16"/>
    <w:rsid w:val="00C11C3B"/>
    <w:rsid w:val="00C12751"/>
    <w:rsid w:val="00C15867"/>
    <w:rsid w:val="00C15A3D"/>
    <w:rsid w:val="00C164F4"/>
    <w:rsid w:val="00C170B2"/>
    <w:rsid w:val="00C2128D"/>
    <w:rsid w:val="00C2207B"/>
    <w:rsid w:val="00C22E8C"/>
    <w:rsid w:val="00C23172"/>
    <w:rsid w:val="00C245FA"/>
    <w:rsid w:val="00C24A79"/>
    <w:rsid w:val="00C27E30"/>
    <w:rsid w:val="00C27F86"/>
    <w:rsid w:val="00C30D17"/>
    <w:rsid w:val="00C31958"/>
    <w:rsid w:val="00C31ACE"/>
    <w:rsid w:val="00C31D7E"/>
    <w:rsid w:val="00C32AAB"/>
    <w:rsid w:val="00C32DD5"/>
    <w:rsid w:val="00C332B4"/>
    <w:rsid w:val="00C338AB"/>
    <w:rsid w:val="00C33BB5"/>
    <w:rsid w:val="00C35CEF"/>
    <w:rsid w:val="00C36589"/>
    <w:rsid w:val="00C36951"/>
    <w:rsid w:val="00C376B1"/>
    <w:rsid w:val="00C41461"/>
    <w:rsid w:val="00C41E3D"/>
    <w:rsid w:val="00C44A1A"/>
    <w:rsid w:val="00C450EC"/>
    <w:rsid w:val="00C451A9"/>
    <w:rsid w:val="00C4542F"/>
    <w:rsid w:val="00C464CA"/>
    <w:rsid w:val="00C46C19"/>
    <w:rsid w:val="00C47737"/>
    <w:rsid w:val="00C501B6"/>
    <w:rsid w:val="00C50963"/>
    <w:rsid w:val="00C52424"/>
    <w:rsid w:val="00C52EC5"/>
    <w:rsid w:val="00C533EB"/>
    <w:rsid w:val="00C53413"/>
    <w:rsid w:val="00C534BF"/>
    <w:rsid w:val="00C535A4"/>
    <w:rsid w:val="00C541EF"/>
    <w:rsid w:val="00C54AA7"/>
    <w:rsid w:val="00C575DD"/>
    <w:rsid w:val="00C5782F"/>
    <w:rsid w:val="00C578EF"/>
    <w:rsid w:val="00C60A8D"/>
    <w:rsid w:val="00C6165F"/>
    <w:rsid w:val="00C617A4"/>
    <w:rsid w:val="00C61B8F"/>
    <w:rsid w:val="00C62726"/>
    <w:rsid w:val="00C62BD8"/>
    <w:rsid w:val="00C6320A"/>
    <w:rsid w:val="00C63DB1"/>
    <w:rsid w:val="00C63E7D"/>
    <w:rsid w:val="00C6459B"/>
    <w:rsid w:val="00C64D21"/>
    <w:rsid w:val="00C64F21"/>
    <w:rsid w:val="00C66CB6"/>
    <w:rsid w:val="00C66E31"/>
    <w:rsid w:val="00C67664"/>
    <w:rsid w:val="00C67C24"/>
    <w:rsid w:val="00C67F08"/>
    <w:rsid w:val="00C7008A"/>
    <w:rsid w:val="00C70B3B"/>
    <w:rsid w:val="00C70F19"/>
    <w:rsid w:val="00C7111D"/>
    <w:rsid w:val="00C71148"/>
    <w:rsid w:val="00C71B6B"/>
    <w:rsid w:val="00C738C7"/>
    <w:rsid w:val="00C73E7F"/>
    <w:rsid w:val="00C7446C"/>
    <w:rsid w:val="00C74D9B"/>
    <w:rsid w:val="00C76228"/>
    <w:rsid w:val="00C76730"/>
    <w:rsid w:val="00C76775"/>
    <w:rsid w:val="00C774B1"/>
    <w:rsid w:val="00C7782D"/>
    <w:rsid w:val="00C77F0B"/>
    <w:rsid w:val="00C80227"/>
    <w:rsid w:val="00C808D4"/>
    <w:rsid w:val="00C81244"/>
    <w:rsid w:val="00C81AB8"/>
    <w:rsid w:val="00C83445"/>
    <w:rsid w:val="00C83CAF"/>
    <w:rsid w:val="00C840F9"/>
    <w:rsid w:val="00C842C3"/>
    <w:rsid w:val="00C84507"/>
    <w:rsid w:val="00C8489A"/>
    <w:rsid w:val="00C84932"/>
    <w:rsid w:val="00C8500A"/>
    <w:rsid w:val="00C857CB"/>
    <w:rsid w:val="00C85B95"/>
    <w:rsid w:val="00C86AED"/>
    <w:rsid w:val="00C86CEC"/>
    <w:rsid w:val="00C90301"/>
    <w:rsid w:val="00C91E46"/>
    <w:rsid w:val="00C927DC"/>
    <w:rsid w:val="00C93D86"/>
    <w:rsid w:val="00C94619"/>
    <w:rsid w:val="00C9494F"/>
    <w:rsid w:val="00C94C20"/>
    <w:rsid w:val="00C95861"/>
    <w:rsid w:val="00C95F58"/>
    <w:rsid w:val="00C97614"/>
    <w:rsid w:val="00C97CF5"/>
    <w:rsid w:val="00CA02BC"/>
    <w:rsid w:val="00CA233F"/>
    <w:rsid w:val="00CA252D"/>
    <w:rsid w:val="00CA2C30"/>
    <w:rsid w:val="00CA397E"/>
    <w:rsid w:val="00CA4CB8"/>
    <w:rsid w:val="00CA4EA7"/>
    <w:rsid w:val="00CA5AAB"/>
    <w:rsid w:val="00CA6794"/>
    <w:rsid w:val="00CB0209"/>
    <w:rsid w:val="00CB2BE1"/>
    <w:rsid w:val="00CB33BB"/>
    <w:rsid w:val="00CB391A"/>
    <w:rsid w:val="00CB3DE0"/>
    <w:rsid w:val="00CB4A9A"/>
    <w:rsid w:val="00CB58B0"/>
    <w:rsid w:val="00CB62FB"/>
    <w:rsid w:val="00CB63B7"/>
    <w:rsid w:val="00CC0CEF"/>
    <w:rsid w:val="00CC0E11"/>
    <w:rsid w:val="00CC3A24"/>
    <w:rsid w:val="00CC4552"/>
    <w:rsid w:val="00CC4FFE"/>
    <w:rsid w:val="00CC6B73"/>
    <w:rsid w:val="00CC728D"/>
    <w:rsid w:val="00CC7938"/>
    <w:rsid w:val="00CC7AE1"/>
    <w:rsid w:val="00CD04EE"/>
    <w:rsid w:val="00CD5B4D"/>
    <w:rsid w:val="00CD6FED"/>
    <w:rsid w:val="00CD73A8"/>
    <w:rsid w:val="00CE0B93"/>
    <w:rsid w:val="00CE1471"/>
    <w:rsid w:val="00CE4256"/>
    <w:rsid w:val="00CE5682"/>
    <w:rsid w:val="00CE7097"/>
    <w:rsid w:val="00CE7169"/>
    <w:rsid w:val="00CF0188"/>
    <w:rsid w:val="00CF0220"/>
    <w:rsid w:val="00CF0B27"/>
    <w:rsid w:val="00CF0FCE"/>
    <w:rsid w:val="00CF224F"/>
    <w:rsid w:val="00CF257B"/>
    <w:rsid w:val="00CF2F6E"/>
    <w:rsid w:val="00CF3137"/>
    <w:rsid w:val="00CF46BA"/>
    <w:rsid w:val="00CF47A9"/>
    <w:rsid w:val="00CF4C24"/>
    <w:rsid w:val="00CF4E3D"/>
    <w:rsid w:val="00CF51C4"/>
    <w:rsid w:val="00CF58F8"/>
    <w:rsid w:val="00CF6750"/>
    <w:rsid w:val="00CF6791"/>
    <w:rsid w:val="00CF70E8"/>
    <w:rsid w:val="00D00139"/>
    <w:rsid w:val="00D00222"/>
    <w:rsid w:val="00D00C28"/>
    <w:rsid w:val="00D0107F"/>
    <w:rsid w:val="00D01921"/>
    <w:rsid w:val="00D024AC"/>
    <w:rsid w:val="00D02648"/>
    <w:rsid w:val="00D032E8"/>
    <w:rsid w:val="00D049EC"/>
    <w:rsid w:val="00D04A0E"/>
    <w:rsid w:val="00D04CA5"/>
    <w:rsid w:val="00D04F94"/>
    <w:rsid w:val="00D051C0"/>
    <w:rsid w:val="00D0550F"/>
    <w:rsid w:val="00D06477"/>
    <w:rsid w:val="00D07DFE"/>
    <w:rsid w:val="00D07ED4"/>
    <w:rsid w:val="00D0A74A"/>
    <w:rsid w:val="00D10848"/>
    <w:rsid w:val="00D108A3"/>
    <w:rsid w:val="00D111C0"/>
    <w:rsid w:val="00D115B0"/>
    <w:rsid w:val="00D1196C"/>
    <w:rsid w:val="00D127A4"/>
    <w:rsid w:val="00D12B63"/>
    <w:rsid w:val="00D13342"/>
    <w:rsid w:val="00D13710"/>
    <w:rsid w:val="00D13E9E"/>
    <w:rsid w:val="00D141F4"/>
    <w:rsid w:val="00D14668"/>
    <w:rsid w:val="00D1493D"/>
    <w:rsid w:val="00D149A8"/>
    <w:rsid w:val="00D15EAF"/>
    <w:rsid w:val="00D15F98"/>
    <w:rsid w:val="00D16F8C"/>
    <w:rsid w:val="00D170A8"/>
    <w:rsid w:val="00D17C97"/>
    <w:rsid w:val="00D20355"/>
    <w:rsid w:val="00D22A81"/>
    <w:rsid w:val="00D22AF3"/>
    <w:rsid w:val="00D243BB"/>
    <w:rsid w:val="00D2447B"/>
    <w:rsid w:val="00D2459F"/>
    <w:rsid w:val="00D26B55"/>
    <w:rsid w:val="00D27478"/>
    <w:rsid w:val="00D30623"/>
    <w:rsid w:val="00D30E80"/>
    <w:rsid w:val="00D31249"/>
    <w:rsid w:val="00D3144A"/>
    <w:rsid w:val="00D3297A"/>
    <w:rsid w:val="00D32DB8"/>
    <w:rsid w:val="00D33954"/>
    <w:rsid w:val="00D33FF1"/>
    <w:rsid w:val="00D34306"/>
    <w:rsid w:val="00D34849"/>
    <w:rsid w:val="00D35980"/>
    <w:rsid w:val="00D37B8E"/>
    <w:rsid w:val="00D404D6"/>
    <w:rsid w:val="00D41810"/>
    <w:rsid w:val="00D4194C"/>
    <w:rsid w:val="00D43528"/>
    <w:rsid w:val="00D43F37"/>
    <w:rsid w:val="00D444D7"/>
    <w:rsid w:val="00D44607"/>
    <w:rsid w:val="00D45119"/>
    <w:rsid w:val="00D45DC1"/>
    <w:rsid w:val="00D47433"/>
    <w:rsid w:val="00D4763E"/>
    <w:rsid w:val="00D479B4"/>
    <w:rsid w:val="00D50006"/>
    <w:rsid w:val="00D50070"/>
    <w:rsid w:val="00D51990"/>
    <w:rsid w:val="00D51D00"/>
    <w:rsid w:val="00D52387"/>
    <w:rsid w:val="00D54C33"/>
    <w:rsid w:val="00D54DBE"/>
    <w:rsid w:val="00D551AA"/>
    <w:rsid w:val="00D55A8A"/>
    <w:rsid w:val="00D602E7"/>
    <w:rsid w:val="00D61488"/>
    <w:rsid w:val="00D615CA"/>
    <w:rsid w:val="00D618F2"/>
    <w:rsid w:val="00D62639"/>
    <w:rsid w:val="00D6330B"/>
    <w:rsid w:val="00D63398"/>
    <w:rsid w:val="00D63FCA"/>
    <w:rsid w:val="00D642C1"/>
    <w:rsid w:val="00D661C9"/>
    <w:rsid w:val="00D66382"/>
    <w:rsid w:val="00D67360"/>
    <w:rsid w:val="00D6767F"/>
    <w:rsid w:val="00D678C6"/>
    <w:rsid w:val="00D67A5C"/>
    <w:rsid w:val="00D74822"/>
    <w:rsid w:val="00D74B9E"/>
    <w:rsid w:val="00D76279"/>
    <w:rsid w:val="00D7646F"/>
    <w:rsid w:val="00D80A9A"/>
    <w:rsid w:val="00D811E2"/>
    <w:rsid w:val="00D82C68"/>
    <w:rsid w:val="00D82CF6"/>
    <w:rsid w:val="00D82F4A"/>
    <w:rsid w:val="00D836FB"/>
    <w:rsid w:val="00D83737"/>
    <w:rsid w:val="00D85570"/>
    <w:rsid w:val="00D855F8"/>
    <w:rsid w:val="00D85B41"/>
    <w:rsid w:val="00D85E65"/>
    <w:rsid w:val="00D87BDB"/>
    <w:rsid w:val="00D9076A"/>
    <w:rsid w:val="00D91294"/>
    <w:rsid w:val="00D91582"/>
    <w:rsid w:val="00D93003"/>
    <w:rsid w:val="00D941E6"/>
    <w:rsid w:val="00D9444F"/>
    <w:rsid w:val="00D955A3"/>
    <w:rsid w:val="00D95858"/>
    <w:rsid w:val="00D95B32"/>
    <w:rsid w:val="00D97FD7"/>
    <w:rsid w:val="00DA00EE"/>
    <w:rsid w:val="00DA050B"/>
    <w:rsid w:val="00DA094B"/>
    <w:rsid w:val="00DA1089"/>
    <w:rsid w:val="00DA142C"/>
    <w:rsid w:val="00DA1BC2"/>
    <w:rsid w:val="00DA1FAA"/>
    <w:rsid w:val="00DA2566"/>
    <w:rsid w:val="00DA39E2"/>
    <w:rsid w:val="00DA3B47"/>
    <w:rsid w:val="00DA3E0A"/>
    <w:rsid w:val="00DA4B70"/>
    <w:rsid w:val="00DA5792"/>
    <w:rsid w:val="00DA703D"/>
    <w:rsid w:val="00DB04FD"/>
    <w:rsid w:val="00DB0604"/>
    <w:rsid w:val="00DB1288"/>
    <w:rsid w:val="00DB21B9"/>
    <w:rsid w:val="00DB2962"/>
    <w:rsid w:val="00DB2F78"/>
    <w:rsid w:val="00DB2FF7"/>
    <w:rsid w:val="00DB3AAA"/>
    <w:rsid w:val="00DB4B3A"/>
    <w:rsid w:val="00DB5D96"/>
    <w:rsid w:val="00DB6C7A"/>
    <w:rsid w:val="00DB6E41"/>
    <w:rsid w:val="00DB7B9D"/>
    <w:rsid w:val="00DC044F"/>
    <w:rsid w:val="00DC07DB"/>
    <w:rsid w:val="00DC1304"/>
    <w:rsid w:val="00DC1829"/>
    <w:rsid w:val="00DC20D9"/>
    <w:rsid w:val="00DC27DC"/>
    <w:rsid w:val="00DC27FF"/>
    <w:rsid w:val="00DC31E4"/>
    <w:rsid w:val="00DC3B87"/>
    <w:rsid w:val="00DC4656"/>
    <w:rsid w:val="00DC5384"/>
    <w:rsid w:val="00DC5E09"/>
    <w:rsid w:val="00DC6253"/>
    <w:rsid w:val="00DC65E1"/>
    <w:rsid w:val="00DC6742"/>
    <w:rsid w:val="00DC7C57"/>
    <w:rsid w:val="00DD106C"/>
    <w:rsid w:val="00DD151B"/>
    <w:rsid w:val="00DD17E7"/>
    <w:rsid w:val="00DD193D"/>
    <w:rsid w:val="00DD1A72"/>
    <w:rsid w:val="00DD1C5B"/>
    <w:rsid w:val="00DD2788"/>
    <w:rsid w:val="00DD2DDD"/>
    <w:rsid w:val="00DD3FC8"/>
    <w:rsid w:val="00DD4357"/>
    <w:rsid w:val="00DD4CBA"/>
    <w:rsid w:val="00DD60FE"/>
    <w:rsid w:val="00DD6A8F"/>
    <w:rsid w:val="00DD6ADA"/>
    <w:rsid w:val="00DD7053"/>
    <w:rsid w:val="00DD72C5"/>
    <w:rsid w:val="00DD79EF"/>
    <w:rsid w:val="00DE0008"/>
    <w:rsid w:val="00DE02C3"/>
    <w:rsid w:val="00DE21CC"/>
    <w:rsid w:val="00DE2270"/>
    <w:rsid w:val="00DE2609"/>
    <w:rsid w:val="00DE2720"/>
    <w:rsid w:val="00DE399F"/>
    <w:rsid w:val="00DE4404"/>
    <w:rsid w:val="00DE54B1"/>
    <w:rsid w:val="00DE56E9"/>
    <w:rsid w:val="00DE5AC8"/>
    <w:rsid w:val="00DE5BCF"/>
    <w:rsid w:val="00DE6480"/>
    <w:rsid w:val="00DE6E5F"/>
    <w:rsid w:val="00DE6F33"/>
    <w:rsid w:val="00DE7441"/>
    <w:rsid w:val="00DF244F"/>
    <w:rsid w:val="00DF2660"/>
    <w:rsid w:val="00DF2E91"/>
    <w:rsid w:val="00DF3368"/>
    <w:rsid w:val="00DF41C2"/>
    <w:rsid w:val="00DF43D0"/>
    <w:rsid w:val="00DF45E6"/>
    <w:rsid w:val="00DF5214"/>
    <w:rsid w:val="00DF583E"/>
    <w:rsid w:val="00DF598B"/>
    <w:rsid w:val="00DF61AC"/>
    <w:rsid w:val="00DF626B"/>
    <w:rsid w:val="00DF6317"/>
    <w:rsid w:val="00DF68A3"/>
    <w:rsid w:val="00DF7978"/>
    <w:rsid w:val="00E004B2"/>
    <w:rsid w:val="00E0083A"/>
    <w:rsid w:val="00E01FF7"/>
    <w:rsid w:val="00E021E0"/>
    <w:rsid w:val="00E022AB"/>
    <w:rsid w:val="00E0274B"/>
    <w:rsid w:val="00E02F66"/>
    <w:rsid w:val="00E02FA2"/>
    <w:rsid w:val="00E039DB"/>
    <w:rsid w:val="00E04B5B"/>
    <w:rsid w:val="00E107FB"/>
    <w:rsid w:val="00E12186"/>
    <w:rsid w:val="00E1227A"/>
    <w:rsid w:val="00E12D91"/>
    <w:rsid w:val="00E12DE7"/>
    <w:rsid w:val="00E1415B"/>
    <w:rsid w:val="00E14E47"/>
    <w:rsid w:val="00E14E63"/>
    <w:rsid w:val="00E15CF5"/>
    <w:rsid w:val="00E16450"/>
    <w:rsid w:val="00E16E87"/>
    <w:rsid w:val="00E17587"/>
    <w:rsid w:val="00E17607"/>
    <w:rsid w:val="00E17875"/>
    <w:rsid w:val="00E206FD"/>
    <w:rsid w:val="00E2361E"/>
    <w:rsid w:val="00E23D98"/>
    <w:rsid w:val="00E242FC"/>
    <w:rsid w:val="00E25303"/>
    <w:rsid w:val="00E26E9D"/>
    <w:rsid w:val="00E30E42"/>
    <w:rsid w:val="00E31364"/>
    <w:rsid w:val="00E3183C"/>
    <w:rsid w:val="00E31FD1"/>
    <w:rsid w:val="00E3376F"/>
    <w:rsid w:val="00E338FA"/>
    <w:rsid w:val="00E33D31"/>
    <w:rsid w:val="00E3412D"/>
    <w:rsid w:val="00E3425A"/>
    <w:rsid w:val="00E34B77"/>
    <w:rsid w:val="00E364D8"/>
    <w:rsid w:val="00E36619"/>
    <w:rsid w:val="00E377EF"/>
    <w:rsid w:val="00E37866"/>
    <w:rsid w:val="00E37B18"/>
    <w:rsid w:val="00E40076"/>
    <w:rsid w:val="00E40A9C"/>
    <w:rsid w:val="00E427AB"/>
    <w:rsid w:val="00E42942"/>
    <w:rsid w:val="00E42D89"/>
    <w:rsid w:val="00E44686"/>
    <w:rsid w:val="00E44BBC"/>
    <w:rsid w:val="00E46374"/>
    <w:rsid w:val="00E46F6A"/>
    <w:rsid w:val="00E47721"/>
    <w:rsid w:val="00E50DD8"/>
    <w:rsid w:val="00E51D0A"/>
    <w:rsid w:val="00E51D0E"/>
    <w:rsid w:val="00E51E60"/>
    <w:rsid w:val="00E52175"/>
    <w:rsid w:val="00E5270E"/>
    <w:rsid w:val="00E52732"/>
    <w:rsid w:val="00E52B75"/>
    <w:rsid w:val="00E55652"/>
    <w:rsid w:val="00E55C4D"/>
    <w:rsid w:val="00E56CA4"/>
    <w:rsid w:val="00E610E5"/>
    <w:rsid w:val="00E61110"/>
    <w:rsid w:val="00E636CE"/>
    <w:rsid w:val="00E6374E"/>
    <w:rsid w:val="00E63ABD"/>
    <w:rsid w:val="00E63CF8"/>
    <w:rsid w:val="00E64046"/>
    <w:rsid w:val="00E64050"/>
    <w:rsid w:val="00E64A4C"/>
    <w:rsid w:val="00E64B4F"/>
    <w:rsid w:val="00E64D27"/>
    <w:rsid w:val="00E65026"/>
    <w:rsid w:val="00E6563E"/>
    <w:rsid w:val="00E65DAB"/>
    <w:rsid w:val="00E663AC"/>
    <w:rsid w:val="00E67753"/>
    <w:rsid w:val="00E70FE8"/>
    <w:rsid w:val="00E7124D"/>
    <w:rsid w:val="00E722DC"/>
    <w:rsid w:val="00E723B8"/>
    <w:rsid w:val="00E72918"/>
    <w:rsid w:val="00E72E9E"/>
    <w:rsid w:val="00E730AF"/>
    <w:rsid w:val="00E73D67"/>
    <w:rsid w:val="00E74080"/>
    <w:rsid w:val="00E744B3"/>
    <w:rsid w:val="00E7455F"/>
    <w:rsid w:val="00E75230"/>
    <w:rsid w:val="00E7599A"/>
    <w:rsid w:val="00E75E2D"/>
    <w:rsid w:val="00E76080"/>
    <w:rsid w:val="00E76806"/>
    <w:rsid w:val="00E77600"/>
    <w:rsid w:val="00E80008"/>
    <w:rsid w:val="00E80211"/>
    <w:rsid w:val="00E8091C"/>
    <w:rsid w:val="00E82172"/>
    <w:rsid w:val="00E8381F"/>
    <w:rsid w:val="00E83C8B"/>
    <w:rsid w:val="00E86C57"/>
    <w:rsid w:val="00E92910"/>
    <w:rsid w:val="00E9311C"/>
    <w:rsid w:val="00E935D9"/>
    <w:rsid w:val="00E94ED2"/>
    <w:rsid w:val="00E950CA"/>
    <w:rsid w:val="00E96C9B"/>
    <w:rsid w:val="00EA04E0"/>
    <w:rsid w:val="00EA1221"/>
    <w:rsid w:val="00EA16F2"/>
    <w:rsid w:val="00EA2A10"/>
    <w:rsid w:val="00EA2BDF"/>
    <w:rsid w:val="00EA2DD7"/>
    <w:rsid w:val="00EA329C"/>
    <w:rsid w:val="00EA42B6"/>
    <w:rsid w:val="00EA4878"/>
    <w:rsid w:val="00EA4D69"/>
    <w:rsid w:val="00EA6A65"/>
    <w:rsid w:val="00EA6B6D"/>
    <w:rsid w:val="00EA7201"/>
    <w:rsid w:val="00EB0155"/>
    <w:rsid w:val="00EB0CC0"/>
    <w:rsid w:val="00EB21E4"/>
    <w:rsid w:val="00EB285F"/>
    <w:rsid w:val="00EB297A"/>
    <w:rsid w:val="00EB2A84"/>
    <w:rsid w:val="00EB30F2"/>
    <w:rsid w:val="00EB40F1"/>
    <w:rsid w:val="00EB54D2"/>
    <w:rsid w:val="00EB596C"/>
    <w:rsid w:val="00EB5C47"/>
    <w:rsid w:val="00EB6B1A"/>
    <w:rsid w:val="00EB6B73"/>
    <w:rsid w:val="00EB6CF0"/>
    <w:rsid w:val="00EB6E95"/>
    <w:rsid w:val="00EC0A94"/>
    <w:rsid w:val="00EC25B3"/>
    <w:rsid w:val="00EC2D8C"/>
    <w:rsid w:val="00EC351C"/>
    <w:rsid w:val="00EC35B3"/>
    <w:rsid w:val="00EC4DDB"/>
    <w:rsid w:val="00EC65ED"/>
    <w:rsid w:val="00EC7777"/>
    <w:rsid w:val="00ED0F67"/>
    <w:rsid w:val="00ED16BB"/>
    <w:rsid w:val="00ED191B"/>
    <w:rsid w:val="00ED1C61"/>
    <w:rsid w:val="00ED1F59"/>
    <w:rsid w:val="00ED28CA"/>
    <w:rsid w:val="00ED2B37"/>
    <w:rsid w:val="00ED2FAC"/>
    <w:rsid w:val="00ED30D2"/>
    <w:rsid w:val="00ED3166"/>
    <w:rsid w:val="00ED39EB"/>
    <w:rsid w:val="00ED546F"/>
    <w:rsid w:val="00ED5A45"/>
    <w:rsid w:val="00ED5A65"/>
    <w:rsid w:val="00ED5E4C"/>
    <w:rsid w:val="00ED65B4"/>
    <w:rsid w:val="00ED6A91"/>
    <w:rsid w:val="00ED7E50"/>
    <w:rsid w:val="00EE2B09"/>
    <w:rsid w:val="00EE3731"/>
    <w:rsid w:val="00EE3C7B"/>
    <w:rsid w:val="00EE3E8B"/>
    <w:rsid w:val="00EE3F4E"/>
    <w:rsid w:val="00EE47B5"/>
    <w:rsid w:val="00EE6A02"/>
    <w:rsid w:val="00EE6E4A"/>
    <w:rsid w:val="00EE6F43"/>
    <w:rsid w:val="00EE6FB9"/>
    <w:rsid w:val="00EF0C60"/>
    <w:rsid w:val="00EF2CA1"/>
    <w:rsid w:val="00EF2DC4"/>
    <w:rsid w:val="00EF4363"/>
    <w:rsid w:val="00EF4A5F"/>
    <w:rsid w:val="00EF4F38"/>
    <w:rsid w:val="00EF53BA"/>
    <w:rsid w:val="00EF5B6F"/>
    <w:rsid w:val="00EF5FDA"/>
    <w:rsid w:val="00EF6219"/>
    <w:rsid w:val="00EF6AA4"/>
    <w:rsid w:val="00EF6E1B"/>
    <w:rsid w:val="00EF71BF"/>
    <w:rsid w:val="00F003AE"/>
    <w:rsid w:val="00F00D9F"/>
    <w:rsid w:val="00F01AFE"/>
    <w:rsid w:val="00F01C90"/>
    <w:rsid w:val="00F01ECD"/>
    <w:rsid w:val="00F02160"/>
    <w:rsid w:val="00F025B7"/>
    <w:rsid w:val="00F02702"/>
    <w:rsid w:val="00F04000"/>
    <w:rsid w:val="00F054AE"/>
    <w:rsid w:val="00F07CA7"/>
    <w:rsid w:val="00F1015E"/>
    <w:rsid w:val="00F10C23"/>
    <w:rsid w:val="00F10EDD"/>
    <w:rsid w:val="00F10F3C"/>
    <w:rsid w:val="00F115B7"/>
    <w:rsid w:val="00F13505"/>
    <w:rsid w:val="00F142A2"/>
    <w:rsid w:val="00F14375"/>
    <w:rsid w:val="00F155CC"/>
    <w:rsid w:val="00F15942"/>
    <w:rsid w:val="00F1644C"/>
    <w:rsid w:val="00F17C9C"/>
    <w:rsid w:val="00F20978"/>
    <w:rsid w:val="00F219BA"/>
    <w:rsid w:val="00F229FB"/>
    <w:rsid w:val="00F22E88"/>
    <w:rsid w:val="00F22FA5"/>
    <w:rsid w:val="00F24328"/>
    <w:rsid w:val="00F2449C"/>
    <w:rsid w:val="00F24AC8"/>
    <w:rsid w:val="00F251E5"/>
    <w:rsid w:val="00F257B5"/>
    <w:rsid w:val="00F26712"/>
    <w:rsid w:val="00F26C6F"/>
    <w:rsid w:val="00F270B8"/>
    <w:rsid w:val="00F2734C"/>
    <w:rsid w:val="00F277E2"/>
    <w:rsid w:val="00F27F6E"/>
    <w:rsid w:val="00F301DC"/>
    <w:rsid w:val="00F3115A"/>
    <w:rsid w:val="00F31992"/>
    <w:rsid w:val="00F31EEB"/>
    <w:rsid w:val="00F32147"/>
    <w:rsid w:val="00F32163"/>
    <w:rsid w:val="00F323A0"/>
    <w:rsid w:val="00F33C2E"/>
    <w:rsid w:val="00F3415F"/>
    <w:rsid w:val="00F3481B"/>
    <w:rsid w:val="00F354D0"/>
    <w:rsid w:val="00F35B0E"/>
    <w:rsid w:val="00F364BE"/>
    <w:rsid w:val="00F369A5"/>
    <w:rsid w:val="00F36C1F"/>
    <w:rsid w:val="00F374CF"/>
    <w:rsid w:val="00F40258"/>
    <w:rsid w:val="00F404F5"/>
    <w:rsid w:val="00F405B9"/>
    <w:rsid w:val="00F40A92"/>
    <w:rsid w:val="00F417EB"/>
    <w:rsid w:val="00F41C75"/>
    <w:rsid w:val="00F42612"/>
    <w:rsid w:val="00F42A45"/>
    <w:rsid w:val="00F42B50"/>
    <w:rsid w:val="00F42EB8"/>
    <w:rsid w:val="00F43304"/>
    <w:rsid w:val="00F433E7"/>
    <w:rsid w:val="00F440A3"/>
    <w:rsid w:val="00F441FC"/>
    <w:rsid w:val="00F44D24"/>
    <w:rsid w:val="00F45ACC"/>
    <w:rsid w:val="00F4683D"/>
    <w:rsid w:val="00F46B8F"/>
    <w:rsid w:val="00F47CF8"/>
    <w:rsid w:val="00F50F0B"/>
    <w:rsid w:val="00F52CC7"/>
    <w:rsid w:val="00F55EC0"/>
    <w:rsid w:val="00F57E29"/>
    <w:rsid w:val="00F60D69"/>
    <w:rsid w:val="00F61422"/>
    <w:rsid w:val="00F61AA4"/>
    <w:rsid w:val="00F6289C"/>
    <w:rsid w:val="00F628E9"/>
    <w:rsid w:val="00F63080"/>
    <w:rsid w:val="00F63789"/>
    <w:rsid w:val="00F63CED"/>
    <w:rsid w:val="00F63EB8"/>
    <w:rsid w:val="00F65F27"/>
    <w:rsid w:val="00F6621B"/>
    <w:rsid w:val="00F6664C"/>
    <w:rsid w:val="00F70314"/>
    <w:rsid w:val="00F721D7"/>
    <w:rsid w:val="00F7281D"/>
    <w:rsid w:val="00F7306B"/>
    <w:rsid w:val="00F74F4B"/>
    <w:rsid w:val="00F759E8"/>
    <w:rsid w:val="00F75B6A"/>
    <w:rsid w:val="00F76493"/>
    <w:rsid w:val="00F76C73"/>
    <w:rsid w:val="00F774ED"/>
    <w:rsid w:val="00F81C98"/>
    <w:rsid w:val="00F823BE"/>
    <w:rsid w:val="00F83176"/>
    <w:rsid w:val="00F83699"/>
    <w:rsid w:val="00F83C5F"/>
    <w:rsid w:val="00F844EC"/>
    <w:rsid w:val="00F849D2"/>
    <w:rsid w:val="00F855B1"/>
    <w:rsid w:val="00F86304"/>
    <w:rsid w:val="00F871CC"/>
    <w:rsid w:val="00F874C9"/>
    <w:rsid w:val="00F87C43"/>
    <w:rsid w:val="00F9013A"/>
    <w:rsid w:val="00F902CA"/>
    <w:rsid w:val="00F90444"/>
    <w:rsid w:val="00F90522"/>
    <w:rsid w:val="00F90556"/>
    <w:rsid w:val="00F91473"/>
    <w:rsid w:val="00F91D47"/>
    <w:rsid w:val="00F92855"/>
    <w:rsid w:val="00F92B10"/>
    <w:rsid w:val="00F93DE0"/>
    <w:rsid w:val="00F9514E"/>
    <w:rsid w:val="00F958C2"/>
    <w:rsid w:val="00F9590B"/>
    <w:rsid w:val="00F96D54"/>
    <w:rsid w:val="00F96E40"/>
    <w:rsid w:val="00F978AE"/>
    <w:rsid w:val="00F97DB5"/>
    <w:rsid w:val="00FA020F"/>
    <w:rsid w:val="00FA068F"/>
    <w:rsid w:val="00FA075C"/>
    <w:rsid w:val="00FA2A58"/>
    <w:rsid w:val="00FA48E7"/>
    <w:rsid w:val="00FA550A"/>
    <w:rsid w:val="00FA6C68"/>
    <w:rsid w:val="00FB11EF"/>
    <w:rsid w:val="00FB12DF"/>
    <w:rsid w:val="00FB2254"/>
    <w:rsid w:val="00FB258F"/>
    <w:rsid w:val="00FB2B88"/>
    <w:rsid w:val="00FB3B92"/>
    <w:rsid w:val="00FB6355"/>
    <w:rsid w:val="00FB67F6"/>
    <w:rsid w:val="00FB6A9C"/>
    <w:rsid w:val="00FB6BDA"/>
    <w:rsid w:val="00FB7545"/>
    <w:rsid w:val="00FB7733"/>
    <w:rsid w:val="00FC0224"/>
    <w:rsid w:val="00FC04DA"/>
    <w:rsid w:val="00FC14E4"/>
    <w:rsid w:val="00FC22A0"/>
    <w:rsid w:val="00FC27D1"/>
    <w:rsid w:val="00FC2A36"/>
    <w:rsid w:val="00FC6408"/>
    <w:rsid w:val="00FC6743"/>
    <w:rsid w:val="00FD02A6"/>
    <w:rsid w:val="00FD151B"/>
    <w:rsid w:val="00FD183D"/>
    <w:rsid w:val="00FD3DB7"/>
    <w:rsid w:val="00FD425F"/>
    <w:rsid w:val="00FD512E"/>
    <w:rsid w:val="00FD640D"/>
    <w:rsid w:val="00FD6DB5"/>
    <w:rsid w:val="00FE0A09"/>
    <w:rsid w:val="00FE0C0B"/>
    <w:rsid w:val="00FE1BD0"/>
    <w:rsid w:val="00FE1CE6"/>
    <w:rsid w:val="00FE1D9B"/>
    <w:rsid w:val="00FE2343"/>
    <w:rsid w:val="00FE3C81"/>
    <w:rsid w:val="00FE540D"/>
    <w:rsid w:val="00FE790B"/>
    <w:rsid w:val="00FE7F37"/>
    <w:rsid w:val="00FF0061"/>
    <w:rsid w:val="00FF061F"/>
    <w:rsid w:val="00FF1D88"/>
    <w:rsid w:val="00FF2603"/>
    <w:rsid w:val="00FF34F4"/>
    <w:rsid w:val="00FF3A02"/>
    <w:rsid w:val="00FF3FC7"/>
    <w:rsid w:val="00FF4646"/>
    <w:rsid w:val="00FF4CBC"/>
    <w:rsid w:val="012996DD"/>
    <w:rsid w:val="014072D1"/>
    <w:rsid w:val="0282F317"/>
    <w:rsid w:val="02C5F5C5"/>
    <w:rsid w:val="02DF0BE8"/>
    <w:rsid w:val="034E7D94"/>
    <w:rsid w:val="03A4CF40"/>
    <w:rsid w:val="03D2E6B5"/>
    <w:rsid w:val="03DDB41C"/>
    <w:rsid w:val="03E986C9"/>
    <w:rsid w:val="0410B052"/>
    <w:rsid w:val="0416C157"/>
    <w:rsid w:val="047762B2"/>
    <w:rsid w:val="04970744"/>
    <w:rsid w:val="04A0A699"/>
    <w:rsid w:val="04DB469B"/>
    <w:rsid w:val="04EA5903"/>
    <w:rsid w:val="05BDAB43"/>
    <w:rsid w:val="0644331F"/>
    <w:rsid w:val="0667AFD9"/>
    <w:rsid w:val="069972D3"/>
    <w:rsid w:val="06B7C031"/>
    <w:rsid w:val="06DE1758"/>
    <w:rsid w:val="06FAC3F5"/>
    <w:rsid w:val="073ACA5F"/>
    <w:rsid w:val="075CA9BD"/>
    <w:rsid w:val="07890C4D"/>
    <w:rsid w:val="085DC1B1"/>
    <w:rsid w:val="0867AF45"/>
    <w:rsid w:val="08A8C764"/>
    <w:rsid w:val="0957D4CA"/>
    <w:rsid w:val="0966549E"/>
    <w:rsid w:val="097BD3E1"/>
    <w:rsid w:val="09A8EDAD"/>
    <w:rsid w:val="09C7FE41"/>
    <w:rsid w:val="09E25014"/>
    <w:rsid w:val="0A9D2DAC"/>
    <w:rsid w:val="0AF5E7EB"/>
    <w:rsid w:val="0B818828"/>
    <w:rsid w:val="0BCB04AA"/>
    <w:rsid w:val="0BE124C4"/>
    <w:rsid w:val="0C33730C"/>
    <w:rsid w:val="0D40040F"/>
    <w:rsid w:val="0D60C8D7"/>
    <w:rsid w:val="0D97CE11"/>
    <w:rsid w:val="0DB07033"/>
    <w:rsid w:val="0DE2046D"/>
    <w:rsid w:val="0DE2A47D"/>
    <w:rsid w:val="0E051C9B"/>
    <w:rsid w:val="0E7CE9B9"/>
    <w:rsid w:val="0ED4F56B"/>
    <w:rsid w:val="0EE18A90"/>
    <w:rsid w:val="0F8FC8A6"/>
    <w:rsid w:val="10FE261A"/>
    <w:rsid w:val="11080E22"/>
    <w:rsid w:val="113CBD5D"/>
    <w:rsid w:val="11514D13"/>
    <w:rsid w:val="11757A39"/>
    <w:rsid w:val="11C574BA"/>
    <w:rsid w:val="11D5425F"/>
    <w:rsid w:val="11E06842"/>
    <w:rsid w:val="125EF456"/>
    <w:rsid w:val="127AA8B9"/>
    <w:rsid w:val="132CE0E5"/>
    <w:rsid w:val="132F7133"/>
    <w:rsid w:val="13A6492D"/>
    <w:rsid w:val="13BAE008"/>
    <w:rsid w:val="143A3096"/>
    <w:rsid w:val="14D28C9B"/>
    <w:rsid w:val="14F816D9"/>
    <w:rsid w:val="15A916F6"/>
    <w:rsid w:val="15EA813D"/>
    <w:rsid w:val="1627E11B"/>
    <w:rsid w:val="16AF179F"/>
    <w:rsid w:val="16C0C886"/>
    <w:rsid w:val="16C7C0D9"/>
    <w:rsid w:val="171CE203"/>
    <w:rsid w:val="17B05336"/>
    <w:rsid w:val="17D22F73"/>
    <w:rsid w:val="182AD141"/>
    <w:rsid w:val="1846B349"/>
    <w:rsid w:val="18472796"/>
    <w:rsid w:val="1863649E"/>
    <w:rsid w:val="18A7EB80"/>
    <w:rsid w:val="18AB68FB"/>
    <w:rsid w:val="18C6184F"/>
    <w:rsid w:val="190C4FAE"/>
    <w:rsid w:val="19D0DA3D"/>
    <w:rsid w:val="19E9387E"/>
    <w:rsid w:val="1A18DA22"/>
    <w:rsid w:val="1A20F6F7"/>
    <w:rsid w:val="1A26F605"/>
    <w:rsid w:val="1A419E2C"/>
    <w:rsid w:val="1A6C4961"/>
    <w:rsid w:val="1B419542"/>
    <w:rsid w:val="1B54129B"/>
    <w:rsid w:val="1BCCE57F"/>
    <w:rsid w:val="1BFB7272"/>
    <w:rsid w:val="1C1150B7"/>
    <w:rsid w:val="1C41DE44"/>
    <w:rsid w:val="1CC311DA"/>
    <w:rsid w:val="1CE6941D"/>
    <w:rsid w:val="1D4490A3"/>
    <w:rsid w:val="1D7CA385"/>
    <w:rsid w:val="1DF6C1EA"/>
    <w:rsid w:val="1E456716"/>
    <w:rsid w:val="1E4E555C"/>
    <w:rsid w:val="1E68CBDE"/>
    <w:rsid w:val="1E78D42F"/>
    <w:rsid w:val="1E831B1C"/>
    <w:rsid w:val="1E92F6C6"/>
    <w:rsid w:val="1EE42141"/>
    <w:rsid w:val="1EF8C5C8"/>
    <w:rsid w:val="1EFAC395"/>
    <w:rsid w:val="1F9F90BF"/>
    <w:rsid w:val="1FC8C914"/>
    <w:rsid w:val="1FE2B9DC"/>
    <w:rsid w:val="1FFB52CB"/>
    <w:rsid w:val="21006F70"/>
    <w:rsid w:val="21518831"/>
    <w:rsid w:val="217383E4"/>
    <w:rsid w:val="21DB6233"/>
    <w:rsid w:val="2271B818"/>
    <w:rsid w:val="22C9F441"/>
    <w:rsid w:val="22F32815"/>
    <w:rsid w:val="22F9AA49"/>
    <w:rsid w:val="23025D98"/>
    <w:rsid w:val="230A6EAB"/>
    <w:rsid w:val="236794E2"/>
    <w:rsid w:val="237446A0"/>
    <w:rsid w:val="23767A39"/>
    <w:rsid w:val="238CA2B9"/>
    <w:rsid w:val="23C70A34"/>
    <w:rsid w:val="2459E1B7"/>
    <w:rsid w:val="24947A19"/>
    <w:rsid w:val="24D6FCB6"/>
    <w:rsid w:val="25926101"/>
    <w:rsid w:val="25BC1392"/>
    <w:rsid w:val="25C95BFE"/>
    <w:rsid w:val="26102482"/>
    <w:rsid w:val="2629DA54"/>
    <w:rsid w:val="26301A24"/>
    <w:rsid w:val="2688E1F4"/>
    <w:rsid w:val="274938D2"/>
    <w:rsid w:val="2795202D"/>
    <w:rsid w:val="27A32B82"/>
    <w:rsid w:val="27CCB8BD"/>
    <w:rsid w:val="27DB4E46"/>
    <w:rsid w:val="281EE994"/>
    <w:rsid w:val="284999F1"/>
    <w:rsid w:val="289F6515"/>
    <w:rsid w:val="28CF6DA6"/>
    <w:rsid w:val="290D6807"/>
    <w:rsid w:val="2924C7C5"/>
    <w:rsid w:val="2931D2EF"/>
    <w:rsid w:val="2993A266"/>
    <w:rsid w:val="29C2AC6B"/>
    <w:rsid w:val="29E44CED"/>
    <w:rsid w:val="29EFB00C"/>
    <w:rsid w:val="2A545A6A"/>
    <w:rsid w:val="2A8D0310"/>
    <w:rsid w:val="2A9FC17C"/>
    <w:rsid w:val="2AA86B79"/>
    <w:rsid w:val="2B0A62CB"/>
    <w:rsid w:val="2BB5B083"/>
    <w:rsid w:val="2C1BE0B7"/>
    <w:rsid w:val="2CBB7F21"/>
    <w:rsid w:val="2D421C56"/>
    <w:rsid w:val="2D445240"/>
    <w:rsid w:val="2D5DA621"/>
    <w:rsid w:val="2E45589C"/>
    <w:rsid w:val="2E6246E5"/>
    <w:rsid w:val="2E96A1BC"/>
    <w:rsid w:val="2EA6DF85"/>
    <w:rsid w:val="2EACA1F0"/>
    <w:rsid w:val="2F39CD5B"/>
    <w:rsid w:val="2F84AB54"/>
    <w:rsid w:val="2F9E7E78"/>
    <w:rsid w:val="2FF4B021"/>
    <w:rsid w:val="300FE34B"/>
    <w:rsid w:val="302E880E"/>
    <w:rsid w:val="305AC775"/>
    <w:rsid w:val="31162442"/>
    <w:rsid w:val="312E05B0"/>
    <w:rsid w:val="314C3514"/>
    <w:rsid w:val="314CBBC8"/>
    <w:rsid w:val="31DE04F8"/>
    <w:rsid w:val="31EB65EF"/>
    <w:rsid w:val="3206266D"/>
    <w:rsid w:val="321A7A09"/>
    <w:rsid w:val="3234160F"/>
    <w:rsid w:val="324E17C7"/>
    <w:rsid w:val="3264A45E"/>
    <w:rsid w:val="3275289B"/>
    <w:rsid w:val="32879A57"/>
    <w:rsid w:val="32CBCD95"/>
    <w:rsid w:val="3321678E"/>
    <w:rsid w:val="332A278D"/>
    <w:rsid w:val="33634D02"/>
    <w:rsid w:val="34BFBD61"/>
    <w:rsid w:val="34FF6F65"/>
    <w:rsid w:val="35004999"/>
    <w:rsid w:val="359D070D"/>
    <w:rsid w:val="359EBEBB"/>
    <w:rsid w:val="35CF9785"/>
    <w:rsid w:val="366C060F"/>
    <w:rsid w:val="368159E6"/>
    <w:rsid w:val="3698FCCD"/>
    <w:rsid w:val="36E37FFF"/>
    <w:rsid w:val="36ED9447"/>
    <w:rsid w:val="37457402"/>
    <w:rsid w:val="37578F68"/>
    <w:rsid w:val="377F63EB"/>
    <w:rsid w:val="37B4B068"/>
    <w:rsid w:val="37FD8158"/>
    <w:rsid w:val="38E45B2E"/>
    <w:rsid w:val="392F0F70"/>
    <w:rsid w:val="3984B634"/>
    <w:rsid w:val="3A2D0FC0"/>
    <w:rsid w:val="3A85524D"/>
    <w:rsid w:val="3AA3B952"/>
    <w:rsid w:val="3AFC459B"/>
    <w:rsid w:val="3B1FBDA7"/>
    <w:rsid w:val="3BEB5410"/>
    <w:rsid w:val="3C451604"/>
    <w:rsid w:val="3C7A22F6"/>
    <w:rsid w:val="3CE45E8A"/>
    <w:rsid w:val="3CE95478"/>
    <w:rsid w:val="3CF6B7A1"/>
    <w:rsid w:val="3D06622F"/>
    <w:rsid w:val="3D98A107"/>
    <w:rsid w:val="3E0A2473"/>
    <w:rsid w:val="3E251E9B"/>
    <w:rsid w:val="3E8FBFC4"/>
    <w:rsid w:val="3EA074EC"/>
    <w:rsid w:val="3F684372"/>
    <w:rsid w:val="3F9ED820"/>
    <w:rsid w:val="3FE853F1"/>
    <w:rsid w:val="408B4C3E"/>
    <w:rsid w:val="40AB47BF"/>
    <w:rsid w:val="40B7A5D0"/>
    <w:rsid w:val="40F79F18"/>
    <w:rsid w:val="40FE440B"/>
    <w:rsid w:val="425CD728"/>
    <w:rsid w:val="4278540D"/>
    <w:rsid w:val="42BF9ACC"/>
    <w:rsid w:val="42F4B534"/>
    <w:rsid w:val="430A58BB"/>
    <w:rsid w:val="430D9261"/>
    <w:rsid w:val="43D23CE0"/>
    <w:rsid w:val="43E759F4"/>
    <w:rsid w:val="4421992A"/>
    <w:rsid w:val="445718C6"/>
    <w:rsid w:val="4457F564"/>
    <w:rsid w:val="44633A56"/>
    <w:rsid w:val="44CC1250"/>
    <w:rsid w:val="44EC1430"/>
    <w:rsid w:val="45196D9F"/>
    <w:rsid w:val="4549724F"/>
    <w:rsid w:val="45588B8C"/>
    <w:rsid w:val="45B3F543"/>
    <w:rsid w:val="45CD4D80"/>
    <w:rsid w:val="4634358B"/>
    <w:rsid w:val="46583296"/>
    <w:rsid w:val="466A5067"/>
    <w:rsid w:val="473B0407"/>
    <w:rsid w:val="483EA432"/>
    <w:rsid w:val="484118C6"/>
    <w:rsid w:val="4859E4F9"/>
    <w:rsid w:val="48B26433"/>
    <w:rsid w:val="48B39679"/>
    <w:rsid w:val="48D7EC25"/>
    <w:rsid w:val="4906225B"/>
    <w:rsid w:val="49210DC4"/>
    <w:rsid w:val="4987DA0F"/>
    <w:rsid w:val="49F5B55A"/>
    <w:rsid w:val="4ACCA06D"/>
    <w:rsid w:val="4B237FD7"/>
    <w:rsid w:val="4B51BBA3"/>
    <w:rsid w:val="4BAD1DBE"/>
    <w:rsid w:val="4BC08034"/>
    <w:rsid w:val="4BC3630A"/>
    <w:rsid w:val="4C0CE4C2"/>
    <w:rsid w:val="4C3D3AC5"/>
    <w:rsid w:val="4C8A1F22"/>
    <w:rsid w:val="4CC2CFCE"/>
    <w:rsid w:val="4CFCB5BB"/>
    <w:rsid w:val="4D3A694B"/>
    <w:rsid w:val="4DF85843"/>
    <w:rsid w:val="4E4118C6"/>
    <w:rsid w:val="4E7380AB"/>
    <w:rsid w:val="4E93E26C"/>
    <w:rsid w:val="4EA9F975"/>
    <w:rsid w:val="4EC9267D"/>
    <w:rsid w:val="4EFF5DC0"/>
    <w:rsid w:val="4F4259F2"/>
    <w:rsid w:val="4F7E0295"/>
    <w:rsid w:val="509A47BE"/>
    <w:rsid w:val="50B1924E"/>
    <w:rsid w:val="5100E25F"/>
    <w:rsid w:val="5112E28A"/>
    <w:rsid w:val="512E7760"/>
    <w:rsid w:val="518C76EA"/>
    <w:rsid w:val="519515B3"/>
    <w:rsid w:val="51B216FF"/>
    <w:rsid w:val="51E11E47"/>
    <w:rsid w:val="525FC539"/>
    <w:rsid w:val="5275FC47"/>
    <w:rsid w:val="52FF7065"/>
    <w:rsid w:val="54232CFC"/>
    <w:rsid w:val="542527ED"/>
    <w:rsid w:val="5467ED9B"/>
    <w:rsid w:val="55146590"/>
    <w:rsid w:val="554DD3E1"/>
    <w:rsid w:val="556644FC"/>
    <w:rsid w:val="55A1F436"/>
    <w:rsid w:val="55F8D2B0"/>
    <w:rsid w:val="560B03F3"/>
    <w:rsid w:val="56266F2C"/>
    <w:rsid w:val="562BE96A"/>
    <w:rsid w:val="562E8154"/>
    <w:rsid w:val="56AB9A66"/>
    <w:rsid w:val="573BFE2F"/>
    <w:rsid w:val="573E6BAD"/>
    <w:rsid w:val="57459C0B"/>
    <w:rsid w:val="580EA4A4"/>
    <w:rsid w:val="58566530"/>
    <w:rsid w:val="585960C4"/>
    <w:rsid w:val="58A58FD8"/>
    <w:rsid w:val="5920DB4D"/>
    <w:rsid w:val="592D19E9"/>
    <w:rsid w:val="594A5A79"/>
    <w:rsid w:val="59C2F38E"/>
    <w:rsid w:val="59D12307"/>
    <w:rsid w:val="5A3009C3"/>
    <w:rsid w:val="5B80CF92"/>
    <w:rsid w:val="5C2FEDB8"/>
    <w:rsid w:val="5C9138C7"/>
    <w:rsid w:val="5CF4A70A"/>
    <w:rsid w:val="5D2124FB"/>
    <w:rsid w:val="5D2D8E3F"/>
    <w:rsid w:val="5D2F6FD9"/>
    <w:rsid w:val="5E1E147C"/>
    <w:rsid w:val="5E852ABA"/>
    <w:rsid w:val="5ECDAE78"/>
    <w:rsid w:val="5F002387"/>
    <w:rsid w:val="5F10888C"/>
    <w:rsid w:val="5F8C0703"/>
    <w:rsid w:val="5FA3CF5E"/>
    <w:rsid w:val="5FB3AD1C"/>
    <w:rsid w:val="601CE54D"/>
    <w:rsid w:val="60697EDE"/>
    <w:rsid w:val="6084C75C"/>
    <w:rsid w:val="60B6A4E7"/>
    <w:rsid w:val="60FD132F"/>
    <w:rsid w:val="61A8DB9D"/>
    <w:rsid w:val="61F685D9"/>
    <w:rsid w:val="62378ED8"/>
    <w:rsid w:val="63245B1D"/>
    <w:rsid w:val="634B6A94"/>
    <w:rsid w:val="63A0A95A"/>
    <w:rsid w:val="6405BF44"/>
    <w:rsid w:val="64235D14"/>
    <w:rsid w:val="645B8B2C"/>
    <w:rsid w:val="64E87FA6"/>
    <w:rsid w:val="651B2E7F"/>
    <w:rsid w:val="6523F7E1"/>
    <w:rsid w:val="6553C285"/>
    <w:rsid w:val="658EA034"/>
    <w:rsid w:val="65EEFB21"/>
    <w:rsid w:val="65F68703"/>
    <w:rsid w:val="6678D6C8"/>
    <w:rsid w:val="66AEDEE4"/>
    <w:rsid w:val="66CC7C19"/>
    <w:rsid w:val="66D58FAB"/>
    <w:rsid w:val="66E06506"/>
    <w:rsid w:val="6806E24A"/>
    <w:rsid w:val="69217BA1"/>
    <w:rsid w:val="695C58E6"/>
    <w:rsid w:val="697F3E67"/>
    <w:rsid w:val="6A42C63F"/>
    <w:rsid w:val="6A548A16"/>
    <w:rsid w:val="6A7E42DE"/>
    <w:rsid w:val="6A8F3D66"/>
    <w:rsid w:val="6B87F7C5"/>
    <w:rsid w:val="6B915FFC"/>
    <w:rsid w:val="6BB62C03"/>
    <w:rsid w:val="6BBAFAC3"/>
    <w:rsid w:val="6C273090"/>
    <w:rsid w:val="6C3E6A8A"/>
    <w:rsid w:val="6C6987E7"/>
    <w:rsid w:val="6C720CB8"/>
    <w:rsid w:val="6C848896"/>
    <w:rsid w:val="6CCA2F1E"/>
    <w:rsid w:val="6CD23D01"/>
    <w:rsid w:val="6CDE3FE5"/>
    <w:rsid w:val="6D058B23"/>
    <w:rsid w:val="6D32DD35"/>
    <w:rsid w:val="6DA0FE49"/>
    <w:rsid w:val="6DAD8D91"/>
    <w:rsid w:val="6DCBD7E0"/>
    <w:rsid w:val="6DE2C997"/>
    <w:rsid w:val="6E17D849"/>
    <w:rsid w:val="6EA868F5"/>
    <w:rsid w:val="6EAB51FB"/>
    <w:rsid w:val="6EDB2AC6"/>
    <w:rsid w:val="6EDF97FB"/>
    <w:rsid w:val="6F3EAF2F"/>
    <w:rsid w:val="6F7AD51B"/>
    <w:rsid w:val="6F9DBCCB"/>
    <w:rsid w:val="6FB2D396"/>
    <w:rsid w:val="6FFA23AC"/>
    <w:rsid w:val="702AD00F"/>
    <w:rsid w:val="7081DCF3"/>
    <w:rsid w:val="70DB64FE"/>
    <w:rsid w:val="70EC1A1D"/>
    <w:rsid w:val="716D285C"/>
    <w:rsid w:val="71A0FBB8"/>
    <w:rsid w:val="71C7C06D"/>
    <w:rsid w:val="7233C363"/>
    <w:rsid w:val="72946FF9"/>
    <w:rsid w:val="72A4E16C"/>
    <w:rsid w:val="72C4BDCB"/>
    <w:rsid w:val="7300C41B"/>
    <w:rsid w:val="735C220E"/>
    <w:rsid w:val="7377C163"/>
    <w:rsid w:val="73ABC97A"/>
    <w:rsid w:val="73C1E256"/>
    <w:rsid w:val="73FFB608"/>
    <w:rsid w:val="745FE259"/>
    <w:rsid w:val="74920E3D"/>
    <w:rsid w:val="74F9EBE0"/>
    <w:rsid w:val="74FAA2A9"/>
    <w:rsid w:val="74FF59B2"/>
    <w:rsid w:val="75083412"/>
    <w:rsid w:val="756EFAC6"/>
    <w:rsid w:val="75AF8621"/>
    <w:rsid w:val="76216CBC"/>
    <w:rsid w:val="7653246F"/>
    <w:rsid w:val="7660BD3F"/>
    <w:rsid w:val="7664A17C"/>
    <w:rsid w:val="76775E5D"/>
    <w:rsid w:val="76A6BDA7"/>
    <w:rsid w:val="76A6BF75"/>
    <w:rsid w:val="770271D3"/>
    <w:rsid w:val="77452C52"/>
    <w:rsid w:val="779E5ABC"/>
    <w:rsid w:val="779EC8EF"/>
    <w:rsid w:val="77A2BF76"/>
    <w:rsid w:val="77ACD80B"/>
    <w:rsid w:val="77D0747D"/>
    <w:rsid w:val="77E2FA70"/>
    <w:rsid w:val="781627A5"/>
    <w:rsid w:val="78363A89"/>
    <w:rsid w:val="78598D48"/>
    <w:rsid w:val="78760E0A"/>
    <w:rsid w:val="791D4C0D"/>
    <w:rsid w:val="7960A110"/>
    <w:rsid w:val="7999D0E0"/>
    <w:rsid w:val="7AD38DA0"/>
    <w:rsid w:val="7B10475F"/>
    <w:rsid w:val="7B8AF2A4"/>
    <w:rsid w:val="7BAC2FF8"/>
    <w:rsid w:val="7BB629BE"/>
    <w:rsid w:val="7C310B5D"/>
    <w:rsid w:val="7C5B4071"/>
    <w:rsid w:val="7C799950"/>
    <w:rsid w:val="7CD3EBB3"/>
    <w:rsid w:val="7CEAB5BB"/>
    <w:rsid w:val="7D209D3D"/>
    <w:rsid w:val="7E2BCD41"/>
    <w:rsid w:val="7E78CE41"/>
    <w:rsid w:val="7E81DCE1"/>
    <w:rsid w:val="7E9671D2"/>
    <w:rsid w:val="7EA59F71"/>
    <w:rsid w:val="7F6ECEF9"/>
    <w:rsid w:val="7F9BD5B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E5C1D"/>
  <w15:docId w15:val="{3E7E0645-8EAC-4FC8-87FB-2309695E4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33E"/>
    <w:pPr>
      <w:spacing w:after="0" w:line="240" w:lineRule="auto"/>
    </w:pPr>
    <w:rPr>
      <w:rFonts w:eastAsia="Times New Roman" w:cs="Times New Roman"/>
      <w:szCs w:val="20"/>
    </w:rPr>
  </w:style>
  <w:style w:type="paragraph" w:styleId="Heading1">
    <w:name w:val="heading 1"/>
    <w:basedOn w:val="Normal"/>
    <w:next w:val="Normal"/>
    <w:link w:val="Heading1Char"/>
    <w:uiPriority w:val="9"/>
    <w:qFormat/>
    <w:rsid w:val="00C03961"/>
    <w:pPr>
      <w:outlineLvl w:val="0"/>
    </w:pPr>
    <w:rPr>
      <w:rFonts w:cs="Arial"/>
      <w:b/>
      <w:sz w:val="32"/>
      <w:szCs w:val="24"/>
    </w:rPr>
  </w:style>
  <w:style w:type="paragraph" w:styleId="Heading2">
    <w:name w:val="heading 2"/>
    <w:basedOn w:val="Normal"/>
    <w:next w:val="Normal"/>
    <w:link w:val="Heading2Char"/>
    <w:unhideWhenUsed/>
    <w:qFormat/>
    <w:rsid w:val="00B5425D"/>
    <w:pPr>
      <w:spacing w:line="23" w:lineRule="atLeast"/>
      <w:outlineLvl w:val="1"/>
    </w:pPr>
    <w:rPr>
      <w:rFonts w:cs="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5425D"/>
    <w:rPr>
      <w:rFonts w:eastAsia="Times New Roman" w:cs="Arial"/>
      <w:b/>
      <w:sz w:val="24"/>
      <w:szCs w:val="20"/>
    </w:rPr>
  </w:style>
  <w:style w:type="character" w:styleId="Hyperlink">
    <w:name w:val="Hyperlink"/>
    <w:uiPriority w:val="99"/>
    <w:unhideWhenUsed/>
    <w:rsid w:val="00427626"/>
    <w:rPr>
      <w:color w:val="0000FF"/>
      <w:u w:val="single"/>
    </w:rPr>
  </w:style>
  <w:style w:type="paragraph" w:styleId="NormalWeb">
    <w:name w:val="Normal (Web)"/>
    <w:basedOn w:val="Normal"/>
    <w:semiHidden/>
    <w:unhideWhenUsed/>
    <w:rsid w:val="00427626"/>
    <w:pPr>
      <w:spacing w:before="100" w:beforeAutospacing="1" w:after="100" w:afterAutospacing="1"/>
    </w:pPr>
    <w:rPr>
      <w:szCs w:val="24"/>
    </w:rPr>
  </w:style>
  <w:style w:type="paragraph" w:styleId="ListParagraph">
    <w:name w:val="List Paragraph"/>
    <w:basedOn w:val="Normal"/>
    <w:uiPriority w:val="34"/>
    <w:qFormat/>
    <w:rsid w:val="00427626"/>
    <w:pPr>
      <w:spacing w:after="200" w:line="276" w:lineRule="auto"/>
      <w:ind w:left="720"/>
      <w:contextualSpacing/>
    </w:pPr>
    <w:rPr>
      <w:rFonts w:ascii="Calibri" w:eastAsia="Calibri" w:hAnsi="Calibri"/>
      <w:szCs w:val="22"/>
    </w:rPr>
  </w:style>
  <w:style w:type="paragraph" w:styleId="BalloonText">
    <w:name w:val="Balloon Text"/>
    <w:basedOn w:val="Normal"/>
    <w:link w:val="BalloonTextChar"/>
    <w:uiPriority w:val="99"/>
    <w:semiHidden/>
    <w:unhideWhenUsed/>
    <w:rsid w:val="00427626"/>
    <w:rPr>
      <w:rFonts w:ascii="Tahoma" w:hAnsi="Tahoma" w:cs="Tahoma"/>
      <w:sz w:val="16"/>
      <w:szCs w:val="16"/>
    </w:rPr>
  </w:style>
  <w:style w:type="character" w:customStyle="1" w:styleId="BalloonTextChar">
    <w:name w:val="Balloon Text Char"/>
    <w:basedOn w:val="DefaultParagraphFont"/>
    <w:link w:val="BalloonText"/>
    <w:uiPriority w:val="99"/>
    <w:semiHidden/>
    <w:rsid w:val="00427626"/>
    <w:rPr>
      <w:rFonts w:ascii="Tahoma" w:eastAsia="Times New Roman" w:hAnsi="Tahoma" w:cs="Tahoma"/>
      <w:sz w:val="16"/>
      <w:szCs w:val="16"/>
    </w:rPr>
  </w:style>
  <w:style w:type="paragraph" w:styleId="Header">
    <w:name w:val="header"/>
    <w:basedOn w:val="Normal"/>
    <w:link w:val="HeaderChar"/>
    <w:unhideWhenUsed/>
    <w:rsid w:val="00427626"/>
    <w:pPr>
      <w:tabs>
        <w:tab w:val="center" w:pos="4680"/>
        <w:tab w:val="right" w:pos="9360"/>
      </w:tabs>
    </w:pPr>
  </w:style>
  <w:style w:type="character" w:customStyle="1" w:styleId="HeaderChar">
    <w:name w:val="Header Char"/>
    <w:basedOn w:val="DefaultParagraphFont"/>
    <w:link w:val="Header"/>
    <w:rsid w:val="00427626"/>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27626"/>
    <w:pPr>
      <w:tabs>
        <w:tab w:val="center" w:pos="4680"/>
        <w:tab w:val="right" w:pos="9360"/>
      </w:tabs>
    </w:pPr>
  </w:style>
  <w:style w:type="character" w:customStyle="1" w:styleId="FooterChar">
    <w:name w:val="Footer Char"/>
    <w:basedOn w:val="DefaultParagraphFont"/>
    <w:link w:val="Footer"/>
    <w:uiPriority w:val="99"/>
    <w:rsid w:val="00427626"/>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C10667"/>
    <w:rPr>
      <w:color w:val="800080" w:themeColor="followedHyperlink"/>
      <w:u w:val="single"/>
    </w:rPr>
  </w:style>
  <w:style w:type="character" w:styleId="CommentReference">
    <w:name w:val="annotation reference"/>
    <w:basedOn w:val="DefaultParagraphFont"/>
    <w:uiPriority w:val="99"/>
    <w:semiHidden/>
    <w:unhideWhenUsed/>
    <w:rsid w:val="00F054AE"/>
    <w:rPr>
      <w:sz w:val="16"/>
      <w:szCs w:val="16"/>
    </w:rPr>
  </w:style>
  <w:style w:type="paragraph" w:styleId="CommentText">
    <w:name w:val="annotation text"/>
    <w:basedOn w:val="Normal"/>
    <w:link w:val="CommentTextChar"/>
    <w:uiPriority w:val="99"/>
    <w:unhideWhenUsed/>
    <w:rsid w:val="00F054AE"/>
    <w:rPr>
      <w:sz w:val="20"/>
    </w:rPr>
  </w:style>
  <w:style w:type="character" w:customStyle="1" w:styleId="CommentTextChar">
    <w:name w:val="Comment Text Char"/>
    <w:basedOn w:val="DefaultParagraphFont"/>
    <w:link w:val="CommentText"/>
    <w:uiPriority w:val="99"/>
    <w:rsid w:val="00F054A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054AE"/>
    <w:rPr>
      <w:b/>
      <w:bCs/>
    </w:rPr>
  </w:style>
  <w:style w:type="character" w:customStyle="1" w:styleId="CommentSubjectChar">
    <w:name w:val="Comment Subject Char"/>
    <w:basedOn w:val="CommentTextChar"/>
    <w:link w:val="CommentSubject"/>
    <w:uiPriority w:val="99"/>
    <w:semiHidden/>
    <w:rsid w:val="00F054AE"/>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C03961"/>
    <w:rPr>
      <w:rFonts w:eastAsia="Times New Roman" w:cs="Arial"/>
      <w:b/>
      <w:sz w:val="32"/>
      <w:szCs w:val="24"/>
    </w:rPr>
  </w:style>
  <w:style w:type="paragraph" w:styleId="Title">
    <w:name w:val="Title"/>
    <w:basedOn w:val="Header"/>
    <w:next w:val="Normal"/>
    <w:link w:val="TitleChar"/>
    <w:uiPriority w:val="10"/>
    <w:qFormat/>
    <w:rsid w:val="002D4AB4"/>
    <w:pPr>
      <w:jc w:val="center"/>
    </w:pPr>
    <w:rPr>
      <w:b/>
      <w:sz w:val="48"/>
      <w:szCs w:val="48"/>
    </w:rPr>
  </w:style>
  <w:style w:type="character" w:customStyle="1" w:styleId="TitleChar">
    <w:name w:val="Title Char"/>
    <w:basedOn w:val="DefaultParagraphFont"/>
    <w:link w:val="Title"/>
    <w:uiPriority w:val="10"/>
    <w:rsid w:val="002D4AB4"/>
    <w:rPr>
      <w:rFonts w:eastAsia="Times New Roman" w:cs="Times New Roman"/>
      <w:b/>
      <w:sz w:val="48"/>
      <w:szCs w:val="48"/>
    </w:rPr>
  </w:style>
  <w:style w:type="paragraph" w:customStyle="1" w:styleId="Default">
    <w:name w:val="Default"/>
    <w:rsid w:val="00021930"/>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CB62FB"/>
    <w:pPr>
      <w:spacing w:after="0" w:line="240" w:lineRule="auto"/>
    </w:pPr>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5E70AB"/>
    <w:rPr>
      <w:color w:val="605E5C"/>
      <w:shd w:val="clear" w:color="auto" w:fill="E1DFDD"/>
    </w:rPr>
  </w:style>
  <w:style w:type="character" w:styleId="Strong">
    <w:name w:val="Strong"/>
    <w:basedOn w:val="DefaultParagraphFont"/>
    <w:uiPriority w:val="22"/>
    <w:qFormat/>
    <w:rsid w:val="00335C9A"/>
    <w:rPr>
      <w:b/>
      <w:bCs/>
    </w:rPr>
  </w:style>
  <w:style w:type="character" w:customStyle="1" w:styleId="normaltextrun">
    <w:name w:val="normaltextrun"/>
    <w:basedOn w:val="DefaultParagraphFont"/>
    <w:rsid w:val="00DA3E0A"/>
  </w:style>
  <w:style w:type="character" w:customStyle="1" w:styleId="eop">
    <w:name w:val="eop"/>
    <w:basedOn w:val="DefaultParagraphFont"/>
    <w:rsid w:val="00DA3E0A"/>
  </w:style>
  <w:style w:type="character" w:styleId="Mention">
    <w:name w:val="Mention"/>
    <w:basedOn w:val="DefaultParagraphFont"/>
    <w:uiPriority w:val="99"/>
    <w:unhideWhenUsed/>
    <w:rsid w:val="007A0610"/>
    <w:rPr>
      <w:color w:val="2B579A"/>
      <w:shd w:val="clear" w:color="auto" w:fill="E1DFDD"/>
    </w:rPr>
  </w:style>
  <w:style w:type="paragraph" w:styleId="Subtitle">
    <w:name w:val="Subtitle"/>
    <w:basedOn w:val="Heading2"/>
    <w:next w:val="Normal"/>
    <w:link w:val="SubtitleChar"/>
    <w:autoRedefine/>
    <w:uiPriority w:val="11"/>
    <w:qFormat/>
    <w:rsid w:val="00BC48B9"/>
    <w:pPr>
      <w:autoSpaceDE w:val="0"/>
      <w:autoSpaceDN w:val="0"/>
      <w:adjustRightInd w:val="0"/>
      <w:spacing w:line="240" w:lineRule="auto"/>
      <w:jc w:val="center"/>
      <w:outlineLvl w:val="9"/>
    </w:pPr>
    <w:rPr>
      <w:rFonts w:eastAsiaTheme="minorHAnsi" w:cstheme="minorHAnsi"/>
      <w:iCs/>
      <w:color w:val="000000" w:themeColor="text1"/>
      <w:sz w:val="44"/>
      <w:szCs w:val="48"/>
    </w:rPr>
  </w:style>
  <w:style w:type="character" w:customStyle="1" w:styleId="SubtitleChar">
    <w:name w:val="Subtitle Char"/>
    <w:basedOn w:val="DefaultParagraphFont"/>
    <w:link w:val="Subtitle"/>
    <w:uiPriority w:val="11"/>
    <w:rsid w:val="00BC48B9"/>
    <w:rPr>
      <w:rFonts w:cstheme="minorHAnsi"/>
      <w:b/>
      <w:iCs/>
      <w:color w:val="000000" w:themeColor="text1"/>
      <w:sz w:val="44"/>
      <w:szCs w:val="48"/>
    </w:rPr>
  </w:style>
  <w:style w:type="character" w:styleId="Emphasis">
    <w:name w:val="Emphasis"/>
    <w:basedOn w:val="DefaultParagraphFont"/>
    <w:uiPriority w:val="20"/>
    <w:qFormat/>
    <w:rsid w:val="00EA329C"/>
    <w:rPr>
      <w:i/>
      <w:iCs/>
    </w:rPr>
  </w:style>
  <w:style w:type="paragraph" w:customStyle="1" w:styleId="paragraph">
    <w:name w:val="paragraph"/>
    <w:basedOn w:val="Normal"/>
    <w:rsid w:val="00DD4357"/>
    <w:pPr>
      <w:spacing w:before="100" w:beforeAutospacing="1" w:after="100" w:afterAutospacing="1"/>
    </w:pPr>
    <w:rPr>
      <w:szCs w:val="24"/>
    </w:rPr>
  </w:style>
  <w:style w:type="character" w:customStyle="1" w:styleId="scxw203040025">
    <w:name w:val="scxw203040025"/>
    <w:basedOn w:val="DefaultParagraphFont"/>
    <w:rsid w:val="00DD4357"/>
  </w:style>
  <w:style w:type="table" w:styleId="TableGrid">
    <w:name w:val="Table Grid"/>
    <w:basedOn w:val="TableNormal"/>
    <w:uiPriority w:val="59"/>
    <w:rsid w:val="00516FD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Heading1"/>
    <w:next w:val="Normal"/>
    <w:uiPriority w:val="39"/>
    <w:unhideWhenUsed/>
    <w:qFormat/>
    <w:rsid w:val="00642873"/>
    <w:pPr>
      <w:keepNext/>
      <w:keepLines/>
      <w:spacing w:before="240" w:line="259" w:lineRule="auto"/>
      <w:outlineLvl w:val="9"/>
    </w:pPr>
    <w:rPr>
      <w:rFonts w:asciiTheme="majorHAnsi" w:eastAsiaTheme="majorEastAsia" w:hAnsiTheme="majorHAnsi" w:cstheme="majorBidi"/>
      <w:b w:val="0"/>
      <w:color w:val="365F91" w:themeColor="accent1" w:themeShade="BF"/>
      <w:szCs w:val="32"/>
    </w:rPr>
  </w:style>
  <w:style w:type="paragraph" w:styleId="TOC1">
    <w:name w:val="toc 1"/>
    <w:basedOn w:val="Normal"/>
    <w:next w:val="Normal"/>
    <w:autoRedefine/>
    <w:uiPriority w:val="39"/>
    <w:unhideWhenUsed/>
    <w:rsid w:val="00642873"/>
    <w:pPr>
      <w:spacing w:after="100"/>
    </w:pPr>
  </w:style>
  <w:style w:type="paragraph" w:styleId="TOC2">
    <w:name w:val="toc 2"/>
    <w:basedOn w:val="Normal"/>
    <w:next w:val="Normal"/>
    <w:autoRedefine/>
    <w:uiPriority w:val="39"/>
    <w:unhideWhenUsed/>
    <w:rsid w:val="0064287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17068">
      <w:bodyDiv w:val="1"/>
      <w:marLeft w:val="0"/>
      <w:marRight w:val="0"/>
      <w:marTop w:val="0"/>
      <w:marBottom w:val="0"/>
      <w:divBdr>
        <w:top w:val="none" w:sz="0" w:space="0" w:color="auto"/>
        <w:left w:val="none" w:sz="0" w:space="0" w:color="auto"/>
        <w:bottom w:val="none" w:sz="0" w:space="0" w:color="auto"/>
        <w:right w:val="none" w:sz="0" w:space="0" w:color="auto"/>
      </w:divBdr>
      <w:divsChild>
        <w:div w:id="559950597">
          <w:marLeft w:val="0"/>
          <w:marRight w:val="0"/>
          <w:marTop w:val="0"/>
          <w:marBottom w:val="0"/>
          <w:divBdr>
            <w:top w:val="none" w:sz="0" w:space="0" w:color="auto"/>
            <w:left w:val="none" w:sz="0" w:space="0" w:color="auto"/>
            <w:bottom w:val="none" w:sz="0" w:space="0" w:color="auto"/>
            <w:right w:val="none" w:sz="0" w:space="0" w:color="auto"/>
          </w:divBdr>
        </w:div>
        <w:div w:id="1649163732">
          <w:marLeft w:val="0"/>
          <w:marRight w:val="0"/>
          <w:marTop w:val="0"/>
          <w:marBottom w:val="0"/>
          <w:divBdr>
            <w:top w:val="none" w:sz="0" w:space="0" w:color="auto"/>
            <w:left w:val="none" w:sz="0" w:space="0" w:color="auto"/>
            <w:bottom w:val="none" w:sz="0" w:space="0" w:color="auto"/>
            <w:right w:val="none" w:sz="0" w:space="0" w:color="auto"/>
          </w:divBdr>
        </w:div>
      </w:divsChild>
    </w:div>
    <w:div w:id="577203950">
      <w:bodyDiv w:val="1"/>
      <w:marLeft w:val="0"/>
      <w:marRight w:val="0"/>
      <w:marTop w:val="0"/>
      <w:marBottom w:val="0"/>
      <w:divBdr>
        <w:top w:val="none" w:sz="0" w:space="0" w:color="auto"/>
        <w:left w:val="none" w:sz="0" w:space="0" w:color="auto"/>
        <w:bottom w:val="none" w:sz="0" w:space="0" w:color="auto"/>
        <w:right w:val="none" w:sz="0" w:space="0" w:color="auto"/>
      </w:divBdr>
    </w:div>
    <w:div w:id="655647583">
      <w:bodyDiv w:val="1"/>
      <w:marLeft w:val="0"/>
      <w:marRight w:val="0"/>
      <w:marTop w:val="0"/>
      <w:marBottom w:val="0"/>
      <w:divBdr>
        <w:top w:val="none" w:sz="0" w:space="0" w:color="auto"/>
        <w:left w:val="none" w:sz="0" w:space="0" w:color="auto"/>
        <w:bottom w:val="none" w:sz="0" w:space="0" w:color="auto"/>
        <w:right w:val="none" w:sz="0" w:space="0" w:color="auto"/>
      </w:divBdr>
    </w:div>
    <w:div w:id="673336562">
      <w:bodyDiv w:val="1"/>
      <w:marLeft w:val="0"/>
      <w:marRight w:val="0"/>
      <w:marTop w:val="0"/>
      <w:marBottom w:val="0"/>
      <w:divBdr>
        <w:top w:val="none" w:sz="0" w:space="0" w:color="auto"/>
        <w:left w:val="none" w:sz="0" w:space="0" w:color="auto"/>
        <w:bottom w:val="none" w:sz="0" w:space="0" w:color="auto"/>
        <w:right w:val="none" w:sz="0" w:space="0" w:color="auto"/>
      </w:divBdr>
    </w:div>
    <w:div w:id="743458574">
      <w:bodyDiv w:val="1"/>
      <w:marLeft w:val="0"/>
      <w:marRight w:val="0"/>
      <w:marTop w:val="0"/>
      <w:marBottom w:val="0"/>
      <w:divBdr>
        <w:top w:val="none" w:sz="0" w:space="0" w:color="auto"/>
        <w:left w:val="none" w:sz="0" w:space="0" w:color="auto"/>
        <w:bottom w:val="none" w:sz="0" w:space="0" w:color="auto"/>
        <w:right w:val="none" w:sz="0" w:space="0" w:color="auto"/>
      </w:divBdr>
    </w:div>
    <w:div w:id="836918127">
      <w:bodyDiv w:val="1"/>
      <w:marLeft w:val="0"/>
      <w:marRight w:val="0"/>
      <w:marTop w:val="0"/>
      <w:marBottom w:val="0"/>
      <w:divBdr>
        <w:top w:val="none" w:sz="0" w:space="0" w:color="auto"/>
        <w:left w:val="none" w:sz="0" w:space="0" w:color="auto"/>
        <w:bottom w:val="none" w:sz="0" w:space="0" w:color="auto"/>
        <w:right w:val="none" w:sz="0" w:space="0" w:color="auto"/>
      </w:divBdr>
    </w:div>
    <w:div w:id="899906035">
      <w:bodyDiv w:val="1"/>
      <w:marLeft w:val="0"/>
      <w:marRight w:val="0"/>
      <w:marTop w:val="0"/>
      <w:marBottom w:val="0"/>
      <w:divBdr>
        <w:top w:val="none" w:sz="0" w:space="0" w:color="auto"/>
        <w:left w:val="none" w:sz="0" w:space="0" w:color="auto"/>
        <w:bottom w:val="none" w:sz="0" w:space="0" w:color="auto"/>
        <w:right w:val="none" w:sz="0" w:space="0" w:color="auto"/>
      </w:divBdr>
    </w:div>
    <w:div w:id="990713095">
      <w:bodyDiv w:val="1"/>
      <w:marLeft w:val="0"/>
      <w:marRight w:val="0"/>
      <w:marTop w:val="0"/>
      <w:marBottom w:val="0"/>
      <w:divBdr>
        <w:top w:val="none" w:sz="0" w:space="0" w:color="auto"/>
        <w:left w:val="none" w:sz="0" w:space="0" w:color="auto"/>
        <w:bottom w:val="none" w:sz="0" w:space="0" w:color="auto"/>
        <w:right w:val="none" w:sz="0" w:space="0" w:color="auto"/>
      </w:divBdr>
    </w:div>
    <w:div w:id="1143233886">
      <w:bodyDiv w:val="1"/>
      <w:marLeft w:val="0"/>
      <w:marRight w:val="0"/>
      <w:marTop w:val="0"/>
      <w:marBottom w:val="0"/>
      <w:divBdr>
        <w:top w:val="none" w:sz="0" w:space="0" w:color="auto"/>
        <w:left w:val="none" w:sz="0" w:space="0" w:color="auto"/>
        <w:bottom w:val="none" w:sz="0" w:space="0" w:color="auto"/>
        <w:right w:val="none" w:sz="0" w:space="0" w:color="auto"/>
      </w:divBdr>
    </w:div>
    <w:div w:id="1391340719">
      <w:bodyDiv w:val="1"/>
      <w:marLeft w:val="0"/>
      <w:marRight w:val="0"/>
      <w:marTop w:val="0"/>
      <w:marBottom w:val="0"/>
      <w:divBdr>
        <w:top w:val="none" w:sz="0" w:space="0" w:color="auto"/>
        <w:left w:val="none" w:sz="0" w:space="0" w:color="auto"/>
        <w:bottom w:val="none" w:sz="0" w:space="0" w:color="auto"/>
        <w:right w:val="none" w:sz="0" w:space="0" w:color="auto"/>
      </w:divBdr>
    </w:div>
    <w:div w:id="1619801669">
      <w:bodyDiv w:val="1"/>
      <w:marLeft w:val="0"/>
      <w:marRight w:val="0"/>
      <w:marTop w:val="0"/>
      <w:marBottom w:val="0"/>
      <w:divBdr>
        <w:top w:val="none" w:sz="0" w:space="0" w:color="auto"/>
        <w:left w:val="none" w:sz="0" w:space="0" w:color="auto"/>
        <w:bottom w:val="none" w:sz="0" w:space="0" w:color="auto"/>
        <w:right w:val="none" w:sz="0" w:space="0" w:color="auto"/>
      </w:divBdr>
    </w:div>
    <w:div w:id="1629387180">
      <w:bodyDiv w:val="1"/>
      <w:marLeft w:val="0"/>
      <w:marRight w:val="0"/>
      <w:marTop w:val="0"/>
      <w:marBottom w:val="0"/>
      <w:divBdr>
        <w:top w:val="none" w:sz="0" w:space="0" w:color="auto"/>
        <w:left w:val="none" w:sz="0" w:space="0" w:color="auto"/>
        <w:bottom w:val="none" w:sz="0" w:space="0" w:color="auto"/>
        <w:right w:val="none" w:sz="0" w:space="0" w:color="auto"/>
      </w:divBdr>
    </w:div>
    <w:div w:id="1649435933">
      <w:bodyDiv w:val="1"/>
      <w:marLeft w:val="0"/>
      <w:marRight w:val="0"/>
      <w:marTop w:val="0"/>
      <w:marBottom w:val="0"/>
      <w:divBdr>
        <w:top w:val="none" w:sz="0" w:space="0" w:color="auto"/>
        <w:left w:val="none" w:sz="0" w:space="0" w:color="auto"/>
        <w:bottom w:val="none" w:sz="0" w:space="0" w:color="auto"/>
        <w:right w:val="none" w:sz="0" w:space="0" w:color="auto"/>
      </w:divBdr>
    </w:div>
    <w:div w:id="1659111648">
      <w:bodyDiv w:val="1"/>
      <w:marLeft w:val="0"/>
      <w:marRight w:val="0"/>
      <w:marTop w:val="0"/>
      <w:marBottom w:val="0"/>
      <w:divBdr>
        <w:top w:val="none" w:sz="0" w:space="0" w:color="auto"/>
        <w:left w:val="none" w:sz="0" w:space="0" w:color="auto"/>
        <w:bottom w:val="none" w:sz="0" w:space="0" w:color="auto"/>
        <w:right w:val="none" w:sz="0" w:space="0" w:color="auto"/>
      </w:divBdr>
    </w:div>
    <w:div w:id="1661350624">
      <w:bodyDiv w:val="1"/>
      <w:marLeft w:val="0"/>
      <w:marRight w:val="0"/>
      <w:marTop w:val="0"/>
      <w:marBottom w:val="0"/>
      <w:divBdr>
        <w:top w:val="none" w:sz="0" w:space="0" w:color="auto"/>
        <w:left w:val="none" w:sz="0" w:space="0" w:color="auto"/>
        <w:bottom w:val="none" w:sz="0" w:space="0" w:color="auto"/>
        <w:right w:val="none" w:sz="0" w:space="0" w:color="auto"/>
      </w:divBdr>
      <w:divsChild>
        <w:div w:id="717360111">
          <w:marLeft w:val="0"/>
          <w:marRight w:val="0"/>
          <w:marTop w:val="0"/>
          <w:marBottom w:val="0"/>
          <w:divBdr>
            <w:top w:val="none" w:sz="0" w:space="0" w:color="auto"/>
            <w:left w:val="none" w:sz="0" w:space="0" w:color="auto"/>
            <w:bottom w:val="none" w:sz="0" w:space="0" w:color="auto"/>
            <w:right w:val="none" w:sz="0" w:space="0" w:color="auto"/>
          </w:divBdr>
        </w:div>
        <w:div w:id="1509321861">
          <w:marLeft w:val="0"/>
          <w:marRight w:val="0"/>
          <w:marTop w:val="0"/>
          <w:marBottom w:val="0"/>
          <w:divBdr>
            <w:top w:val="none" w:sz="0" w:space="0" w:color="auto"/>
            <w:left w:val="none" w:sz="0" w:space="0" w:color="auto"/>
            <w:bottom w:val="none" w:sz="0" w:space="0" w:color="auto"/>
            <w:right w:val="none" w:sz="0" w:space="0" w:color="auto"/>
          </w:divBdr>
        </w:div>
      </w:divsChild>
    </w:div>
    <w:div w:id="1725986233">
      <w:bodyDiv w:val="1"/>
      <w:marLeft w:val="0"/>
      <w:marRight w:val="0"/>
      <w:marTop w:val="0"/>
      <w:marBottom w:val="0"/>
      <w:divBdr>
        <w:top w:val="none" w:sz="0" w:space="0" w:color="auto"/>
        <w:left w:val="none" w:sz="0" w:space="0" w:color="auto"/>
        <w:bottom w:val="none" w:sz="0" w:space="0" w:color="auto"/>
        <w:right w:val="none" w:sz="0" w:space="0" w:color="auto"/>
      </w:divBdr>
    </w:div>
    <w:div w:id="1819758453">
      <w:bodyDiv w:val="1"/>
      <w:marLeft w:val="0"/>
      <w:marRight w:val="0"/>
      <w:marTop w:val="0"/>
      <w:marBottom w:val="0"/>
      <w:divBdr>
        <w:top w:val="none" w:sz="0" w:space="0" w:color="auto"/>
        <w:left w:val="none" w:sz="0" w:space="0" w:color="auto"/>
        <w:bottom w:val="none" w:sz="0" w:space="0" w:color="auto"/>
        <w:right w:val="none" w:sz="0" w:space="0" w:color="auto"/>
      </w:divBdr>
      <w:divsChild>
        <w:div w:id="96680099">
          <w:marLeft w:val="0"/>
          <w:marRight w:val="0"/>
          <w:marTop w:val="0"/>
          <w:marBottom w:val="0"/>
          <w:divBdr>
            <w:top w:val="none" w:sz="0" w:space="0" w:color="auto"/>
            <w:left w:val="none" w:sz="0" w:space="0" w:color="auto"/>
            <w:bottom w:val="none" w:sz="0" w:space="0" w:color="auto"/>
            <w:right w:val="none" w:sz="0" w:space="0" w:color="auto"/>
          </w:divBdr>
          <w:divsChild>
            <w:div w:id="1563060094">
              <w:marLeft w:val="0"/>
              <w:marRight w:val="0"/>
              <w:marTop w:val="0"/>
              <w:marBottom w:val="0"/>
              <w:divBdr>
                <w:top w:val="none" w:sz="0" w:space="0" w:color="auto"/>
                <w:left w:val="none" w:sz="0" w:space="0" w:color="auto"/>
                <w:bottom w:val="none" w:sz="0" w:space="0" w:color="auto"/>
                <w:right w:val="none" w:sz="0" w:space="0" w:color="auto"/>
              </w:divBdr>
            </w:div>
            <w:div w:id="1993287529">
              <w:marLeft w:val="0"/>
              <w:marRight w:val="0"/>
              <w:marTop w:val="0"/>
              <w:marBottom w:val="0"/>
              <w:divBdr>
                <w:top w:val="none" w:sz="0" w:space="0" w:color="auto"/>
                <w:left w:val="none" w:sz="0" w:space="0" w:color="auto"/>
                <w:bottom w:val="none" w:sz="0" w:space="0" w:color="auto"/>
                <w:right w:val="none" w:sz="0" w:space="0" w:color="auto"/>
              </w:divBdr>
            </w:div>
          </w:divsChild>
        </w:div>
        <w:div w:id="153228699">
          <w:marLeft w:val="0"/>
          <w:marRight w:val="0"/>
          <w:marTop w:val="0"/>
          <w:marBottom w:val="0"/>
          <w:divBdr>
            <w:top w:val="none" w:sz="0" w:space="0" w:color="auto"/>
            <w:left w:val="none" w:sz="0" w:space="0" w:color="auto"/>
            <w:bottom w:val="none" w:sz="0" w:space="0" w:color="auto"/>
            <w:right w:val="none" w:sz="0" w:space="0" w:color="auto"/>
          </w:divBdr>
          <w:divsChild>
            <w:div w:id="1760128692">
              <w:marLeft w:val="0"/>
              <w:marRight w:val="0"/>
              <w:marTop w:val="0"/>
              <w:marBottom w:val="0"/>
              <w:divBdr>
                <w:top w:val="none" w:sz="0" w:space="0" w:color="auto"/>
                <w:left w:val="none" w:sz="0" w:space="0" w:color="auto"/>
                <w:bottom w:val="none" w:sz="0" w:space="0" w:color="auto"/>
                <w:right w:val="none" w:sz="0" w:space="0" w:color="auto"/>
              </w:divBdr>
            </w:div>
          </w:divsChild>
        </w:div>
        <w:div w:id="294410133">
          <w:marLeft w:val="0"/>
          <w:marRight w:val="0"/>
          <w:marTop w:val="0"/>
          <w:marBottom w:val="0"/>
          <w:divBdr>
            <w:top w:val="none" w:sz="0" w:space="0" w:color="auto"/>
            <w:left w:val="none" w:sz="0" w:space="0" w:color="auto"/>
            <w:bottom w:val="none" w:sz="0" w:space="0" w:color="auto"/>
            <w:right w:val="none" w:sz="0" w:space="0" w:color="auto"/>
          </w:divBdr>
          <w:divsChild>
            <w:div w:id="1544713191">
              <w:marLeft w:val="0"/>
              <w:marRight w:val="0"/>
              <w:marTop w:val="0"/>
              <w:marBottom w:val="0"/>
              <w:divBdr>
                <w:top w:val="none" w:sz="0" w:space="0" w:color="auto"/>
                <w:left w:val="none" w:sz="0" w:space="0" w:color="auto"/>
                <w:bottom w:val="none" w:sz="0" w:space="0" w:color="auto"/>
                <w:right w:val="none" w:sz="0" w:space="0" w:color="auto"/>
              </w:divBdr>
            </w:div>
          </w:divsChild>
        </w:div>
        <w:div w:id="562253845">
          <w:marLeft w:val="0"/>
          <w:marRight w:val="0"/>
          <w:marTop w:val="0"/>
          <w:marBottom w:val="0"/>
          <w:divBdr>
            <w:top w:val="none" w:sz="0" w:space="0" w:color="auto"/>
            <w:left w:val="none" w:sz="0" w:space="0" w:color="auto"/>
            <w:bottom w:val="none" w:sz="0" w:space="0" w:color="auto"/>
            <w:right w:val="none" w:sz="0" w:space="0" w:color="auto"/>
          </w:divBdr>
          <w:divsChild>
            <w:div w:id="1479691432">
              <w:marLeft w:val="0"/>
              <w:marRight w:val="0"/>
              <w:marTop w:val="0"/>
              <w:marBottom w:val="0"/>
              <w:divBdr>
                <w:top w:val="none" w:sz="0" w:space="0" w:color="auto"/>
                <w:left w:val="none" w:sz="0" w:space="0" w:color="auto"/>
                <w:bottom w:val="none" w:sz="0" w:space="0" w:color="auto"/>
                <w:right w:val="none" w:sz="0" w:space="0" w:color="auto"/>
              </w:divBdr>
            </w:div>
            <w:div w:id="1564684175">
              <w:marLeft w:val="0"/>
              <w:marRight w:val="0"/>
              <w:marTop w:val="0"/>
              <w:marBottom w:val="0"/>
              <w:divBdr>
                <w:top w:val="none" w:sz="0" w:space="0" w:color="auto"/>
                <w:left w:val="none" w:sz="0" w:space="0" w:color="auto"/>
                <w:bottom w:val="none" w:sz="0" w:space="0" w:color="auto"/>
                <w:right w:val="none" w:sz="0" w:space="0" w:color="auto"/>
              </w:divBdr>
            </w:div>
          </w:divsChild>
        </w:div>
        <w:div w:id="612590141">
          <w:marLeft w:val="0"/>
          <w:marRight w:val="0"/>
          <w:marTop w:val="0"/>
          <w:marBottom w:val="0"/>
          <w:divBdr>
            <w:top w:val="none" w:sz="0" w:space="0" w:color="auto"/>
            <w:left w:val="none" w:sz="0" w:space="0" w:color="auto"/>
            <w:bottom w:val="none" w:sz="0" w:space="0" w:color="auto"/>
            <w:right w:val="none" w:sz="0" w:space="0" w:color="auto"/>
          </w:divBdr>
          <w:divsChild>
            <w:div w:id="111366084">
              <w:marLeft w:val="0"/>
              <w:marRight w:val="0"/>
              <w:marTop w:val="0"/>
              <w:marBottom w:val="0"/>
              <w:divBdr>
                <w:top w:val="none" w:sz="0" w:space="0" w:color="auto"/>
                <w:left w:val="none" w:sz="0" w:space="0" w:color="auto"/>
                <w:bottom w:val="none" w:sz="0" w:space="0" w:color="auto"/>
                <w:right w:val="none" w:sz="0" w:space="0" w:color="auto"/>
              </w:divBdr>
            </w:div>
          </w:divsChild>
        </w:div>
        <w:div w:id="781459688">
          <w:marLeft w:val="0"/>
          <w:marRight w:val="0"/>
          <w:marTop w:val="0"/>
          <w:marBottom w:val="0"/>
          <w:divBdr>
            <w:top w:val="none" w:sz="0" w:space="0" w:color="auto"/>
            <w:left w:val="none" w:sz="0" w:space="0" w:color="auto"/>
            <w:bottom w:val="none" w:sz="0" w:space="0" w:color="auto"/>
            <w:right w:val="none" w:sz="0" w:space="0" w:color="auto"/>
          </w:divBdr>
          <w:divsChild>
            <w:div w:id="369112422">
              <w:marLeft w:val="0"/>
              <w:marRight w:val="0"/>
              <w:marTop w:val="0"/>
              <w:marBottom w:val="0"/>
              <w:divBdr>
                <w:top w:val="none" w:sz="0" w:space="0" w:color="auto"/>
                <w:left w:val="none" w:sz="0" w:space="0" w:color="auto"/>
                <w:bottom w:val="none" w:sz="0" w:space="0" w:color="auto"/>
                <w:right w:val="none" w:sz="0" w:space="0" w:color="auto"/>
              </w:divBdr>
            </w:div>
          </w:divsChild>
        </w:div>
        <w:div w:id="880630976">
          <w:marLeft w:val="0"/>
          <w:marRight w:val="0"/>
          <w:marTop w:val="0"/>
          <w:marBottom w:val="0"/>
          <w:divBdr>
            <w:top w:val="none" w:sz="0" w:space="0" w:color="auto"/>
            <w:left w:val="none" w:sz="0" w:space="0" w:color="auto"/>
            <w:bottom w:val="none" w:sz="0" w:space="0" w:color="auto"/>
            <w:right w:val="none" w:sz="0" w:space="0" w:color="auto"/>
          </w:divBdr>
          <w:divsChild>
            <w:div w:id="1910000283">
              <w:marLeft w:val="0"/>
              <w:marRight w:val="0"/>
              <w:marTop w:val="0"/>
              <w:marBottom w:val="0"/>
              <w:divBdr>
                <w:top w:val="none" w:sz="0" w:space="0" w:color="auto"/>
                <w:left w:val="none" w:sz="0" w:space="0" w:color="auto"/>
                <w:bottom w:val="none" w:sz="0" w:space="0" w:color="auto"/>
                <w:right w:val="none" w:sz="0" w:space="0" w:color="auto"/>
              </w:divBdr>
            </w:div>
          </w:divsChild>
        </w:div>
        <w:div w:id="1195270378">
          <w:marLeft w:val="0"/>
          <w:marRight w:val="0"/>
          <w:marTop w:val="0"/>
          <w:marBottom w:val="0"/>
          <w:divBdr>
            <w:top w:val="none" w:sz="0" w:space="0" w:color="auto"/>
            <w:left w:val="none" w:sz="0" w:space="0" w:color="auto"/>
            <w:bottom w:val="none" w:sz="0" w:space="0" w:color="auto"/>
            <w:right w:val="none" w:sz="0" w:space="0" w:color="auto"/>
          </w:divBdr>
          <w:divsChild>
            <w:div w:id="461464591">
              <w:marLeft w:val="0"/>
              <w:marRight w:val="0"/>
              <w:marTop w:val="0"/>
              <w:marBottom w:val="0"/>
              <w:divBdr>
                <w:top w:val="none" w:sz="0" w:space="0" w:color="auto"/>
                <w:left w:val="none" w:sz="0" w:space="0" w:color="auto"/>
                <w:bottom w:val="none" w:sz="0" w:space="0" w:color="auto"/>
                <w:right w:val="none" w:sz="0" w:space="0" w:color="auto"/>
              </w:divBdr>
            </w:div>
          </w:divsChild>
        </w:div>
        <w:div w:id="1386415185">
          <w:marLeft w:val="0"/>
          <w:marRight w:val="0"/>
          <w:marTop w:val="0"/>
          <w:marBottom w:val="0"/>
          <w:divBdr>
            <w:top w:val="none" w:sz="0" w:space="0" w:color="auto"/>
            <w:left w:val="none" w:sz="0" w:space="0" w:color="auto"/>
            <w:bottom w:val="none" w:sz="0" w:space="0" w:color="auto"/>
            <w:right w:val="none" w:sz="0" w:space="0" w:color="auto"/>
          </w:divBdr>
          <w:divsChild>
            <w:div w:id="30219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sregionalarts.org/" TargetMode="External"/><Relationship Id="rId21" Type="http://schemas.openxmlformats.org/officeDocument/2006/relationships/hyperlink" Target="mailto:apetrillo@nefa.org" TargetMode="External"/><Relationship Id="rId42" Type="http://schemas.openxmlformats.org/officeDocument/2006/relationships/hyperlink" Target="https://www.midatlanticarts.org/" TargetMode="External"/><Relationship Id="rId47" Type="http://schemas.openxmlformats.org/officeDocument/2006/relationships/hyperlink" Target="mailto:walkingtogether@maaa.org" TargetMode="External"/><Relationship Id="rId63" Type="http://schemas.openxmlformats.org/officeDocument/2006/relationships/hyperlink" Target="https://scheduler.zoom.us/southarts-taylor-burden/taylor-burden" TargetMode="External"/><Relationship Id="rId68" Type="http://schemas.openxmlformats.org/officeDocument/2006/relationships/header" Target="header3.xm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sregionalarts.org/" TargetMode="External"/><Relationship Id="rId29" Type="http://schemas.openxmlformats.org/officeDocument/2006/relationships/hyperlink" Target="https://www.doi.gov/iacb/act" TargetMode="External"/><Relationship Id="rId11" Type="http://schemas.openxmlformats.org/officeDocument/2006/relationships/image" Target="media/image1.png"/><Relationship Id="rId24" Type="http://schemas.openxmlformats.org/officeDocument/2006/relationships/hyperlink" Target="https://usregionalarts.org/" TargetMode="External"/><Relationship Id="rId32" Type="http://schemas.openxmlformats.org/officeDocument/2006/relationships/hyperlink" Target="https://www.midatlanticarts.org/wp-content/uploads/2024/12/Mid-Atlantic-Arts-SmartSimple-Registeration-Guide_Government.pdf" TargetMode="External"/><Relationship Id="rId37" Type="http://schemas.openxmlformats.org/officeDocument/2006/relationships/hyperlink" Target="mailto:walkingtogether@midatlanticarts.org" TargetMode="External"/><Relationship Id="rId40" Type="http://schemas.openxmlformats.org/officeDocument/2006/relationships/hyperlink" Target="https://usregionalarts.org/artshere/" TargetMode="External"/><Relationship Id="rId45" Type="http://schemas.openxmlformats.org/officeDocument/2006/relationships/hyperlink" Target="mailto:walkingtogether@artsmidwest.org" TargetMode="External"/><Relationship Id="rId53" Type="http://schemas.openxmlformats.org/officeDocument/2006/relationships/hyperlink" Target="https://www.youtube.com/user/MidArts" TargetMode="External"/><Relationship Id="rId58" Type="http://schemas.openxmlformats.org/officeDocument/2006/relationships/hyperlink" Target="https://us02web.zoom.us/meeting/register/tZwvcuGtpj4rHNdPns-8IkqJUT218oGzhVYG" TargetMode="External"/><Relationship Id="rId66"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s://us02web.zoom.us/j/86978654670" TargetMode="External"/><Relationship Id="rId19" Type="http://schemas.openxmlformats.org/officeDocument/2006/relationships/hyperlink" Target="mailto:ashanti.m@wearecreativewest.org" TargetMode="External"/><Relationship Id="rId14" Type="http://schemas.openxmlformats.org/officeDocument/2006/relationships/hyperlink" Target="https://usregionalarts.org/" TargetMode="External"/><Relationship Id="rId22" Type="http://schemas.openxmlformats.org/officeDocument/2006/relationships/hyperlink" Target="mailto:syoo@nefa.org" TargetMode="External"/><Relationship Id="rId27" Type="http://schemas.openxmlformats.org/officeDocument/2006/relationships/hyperlink" Target="https://usregionalarts.org/artshere/" TargetMode="External"/><Relationship Id="rId30" Type="http://schemas.openxmlformats.org/officeDocument/2006/relationships/hyperlink" Target="https://midatlanticarts.smartsimple.com/" TargetMode="External"/><Relationship Id="rId35" Type="http://schemas.openxmlformats.org/officeDocument/2006/relationships/hyperlink" Target="https://midatlanticarts.smartsimple.com/" TargetMode="External"/><Relationship Id="rId43" Type="http://schemas.openxmlformats.org/officeDocument/2006/relationships/hyperlink" Target="https://www.irs.gov/" TargetMode="External"/><Relationship Id="rId48" Type="http://schemas.openxmlformats.org/officeDocument/2006/relationships/hyperlink" Target="mailto:apetrillo@nefa.org" TargetMode="External"/><Relationship Id="rId56" Type="http://schemas.openxmlformats.org/officeDocument/2006/relationships/hyperlink" Target="https://us02web.zoom.us/meeting/register/tZcocuCsqTsjEt2iGVGgfl7KOvpGwqTjpcfc" TargetMode="External"/><Relationship Id="rId64" Type="http://schemas.openxmlformats.org/officeDocument/2006/relationships/header" Target="header1.xml"/><Relationship Id="rId69"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mailto:walkingtogether@midatlanticarts.org" TargetMode="External"/><Relationship Id="rId72" Type="http://schemas.microsoft.com/office/2020/10/relationships/intelligence" Target="intelligence2.xml"/><Relationship Id="rId3" Type="http://schemas.openxmlformats.org/officeDocument/2006/relationships/customXml" Target="../customXml/item3.xml"/><Relationship Id="rId12" Type="http://schemas.openxmlformats.org/officeDocument/2006/relationships/hyperlink" Target="http://www.usregionalarts.org/walkingtogether" TargetMode="External"/><Relationship Id="rId17" Type="http://schemas.openxmlformats.org/officeDocument/2006/relationships/hyperlink" Target="https://usregionalarts.org/" TargetMode="External"/><Relationship Id="rId25" Type="http://schemas.openxmlformats.org/officeDocument/2006/relationships/hyperlink" Target="https://www.arts.gov/grants/fiscal-sponsorship" TargetMode="External"/><Relationship Id="rId33" Type="http://schemas.openxmlformats.org/officeDocument/2006/relationships/hyperlink" Target="https://www.midatlanticarts.org/wp-content/uploads/2024/12/Mid-Atlantic-Arts-SmartSimple-Registeration-Guide_Other-Orgs.pdf" TargetMode="External"/><Relationship Id="rId38" Type="http://schemas.openxmlformats.org/officeDocument/2006/relationships/hyperlink" Target="https://usregionalarts.org/walkingtogether" TargetMode="External"/><Relationship Id="rId46" Type="http://schemas.openxmlformats.org/officeDocument/2006/relationships/hyperlink" Target="mailto:ashanti.m@wearecreativewest.org" TargetMode="External"/><Relationship Id="rId59" Type="http://schemas.openxmlformats.org/officeDocument/2006/relationships/hyperlink" Target="https://westaf-org.zoom.us/j/88191928437?pwd=8w6np3us7sGbsD9q0avn6qJ0UqoHm3.1" TargetMode="External"/><Relationship Id="rId67" Type="http://schemas.openxmlformats.org/officeDocument/2006/relationships/footer" Target="footer2.xml"/><Relationship Id="rId20" Type="http://schemas.openxmlformats.org/officeDocument/2006/relationships/hyperlink" Target="mailto:walkingtogether@maaa.org" TargetMode="External"/><Relationship Id="rId41" Type="http://schemas.openxmlformats.org/officeDocument/2006/relationships/hyperlink" Target="https://usregionalarts.org/cultural-sustainability-grants/" TargetMode="External"/><Relationship Id="rId54" Type="http://schemas.openxmlformats.org/officeDocument/2006/relationships/hyperlink" Target="https://us02web.zoom.us/webinar/register/WN__XyQmUJpSCqvjBbu8RkQaA" TargetMode="External"/><Relationship Id="rId62" Type="http://schemas.openxmlformats.org/officeDocument/2006/relationships/hyperlink" Target="https://calendly.com/syoo-nefa/walking-together"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trustbasedphilanthropy.org/" TargetMode="External"/><Relationship Id="rId23" Type="http://schemas.openxmlformats.org/officeDocument/2006/relationships/hyperlink" Target="mailto:tburden@southarts.org" TargetMode="External"/><Relationship Id="rId28" Type="http://schemas.openxmlformats.org/officeDocument/2006/relationships/hyperlink" Target="https://usregionalarts.org/cultural-sustainability-grants/" TargetMode="External"/><Relationship Id="rId36" Type="http://schemas.openxmlformats.org/officeDocument/2006/relationships/hyperlink" Target="mailto:walkingtogether@midatlanticarts.org" TargetMode="External"/><Relationship Id="rId49" Type="http://schemas.openxmlformats.org/officeDocument/2006/relationships/hyperlink" Target="mailto:syoo@nefa.org" TargetMode="External"/><Relationship Id="rId57" Type="http://schemas.openxmlformats.org/officeDocument/2006/relationships/hyperlink" Target="https://us02web.zoom.us/meeting/register/tZUvd-ihqDkjGND0nvxKfemf82liQd6Ud2lQ" TargetMode="External"/><Relationship Id="rId10" Type="http://schemas.openxmlformats.org/officeDocument/2006/relationships/endnotes" Target="endnotes.xml"/><Relationship Id="rId31" Type="http://schemas.openxmlformats.org/officeDocument/2006/relationships/hyperlink" Target="https://www.midatlanticarts.org/wp-content/uploads/2024/12/Mid-Atlantic-Arts-SmartSimple-Registeration-Guide_501c3.pdf" TargetMode="External"/><Relationship Id="rId44" Type="http://schemas.openxmlformats.org/officeDocument/2006/relationships/hyperlink" Target="https://usregionalarts.org/" TargetMode="External"/><Relationship Id="rId52" Type="http://schemas.openxmlformats.org/officeDocument/2006/relationships/hyperlink" Target="https://usregionalarts.org/walkingtogether" TargetMode="External"/><Relationship Id="rId60" Type="http://schemas.openxmlformats.org/officeDocument/2006/relationships/hyperlink" Target="https://us02web.zoom.us/meeting/register/tZcvdumhqTMuE9bKrq1tanJbNW5FFRuBGRvo" TargetMode="External"/><Relationship Id="rId65"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walkingtogether@midatlanticarts.org" TargetMode="External"/><Relationship Id="rId18" Type="http://schemas.openxmlformats.org/officeDocument/2006/relationships/hyperlink" Target="mailto:walkingtogether@artsmidwest.org" TargetMode="External"/><Relationship Id="rId39" Type="http://schemas.openxmlformats.org/officeDocument/2006/relationships/hyperlink" Target="mailto:walkingtogether@midatlanticarts.org" TargetMode="External"/><Relationship Id="rId34" Type="http://schemas.openxmlformats.org/officeDocument/2006/relationships/hyperlink" Target="https://www.midatlanticarts.org/wp-content/uploads/2024/12/Mid-Atlantic-Arts-SmartSimple-Registeration-Guide_Individual-Artist.pdf" TargetMode="External"/><Relationship Id="rId50" Type="http://schemas.openxmlformats.org/officeDocument/2006/relationships/hyperlink" Target="mailto:tburden@southarts.org" TargetMode="External"/><Relationship Id="rId55" Type="http://schemas.openxmlformats.org/officeDocument/2006/relationships/hyperlink" Target="https://us02web.zoom.us/webinar/register/WN_bjVrFC3uSCO5Cw9QCeQ_g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78C417A369F34898D850CFFC01D8A1" ma:contentTypeVersion="21" ma:contentTypeDescription="Create a new document." ma:contentTypeScope="" ma:versionID="5feb97dfe1d463df6b8633b85aa00184">
  <xsd:schema xmlns:xsd="http://www.w3.org/2001/XMLSchema" xmlns:xs="http://www.w3.org/2001/XMLSchema" xmlns:p="http://schemas.microsoft.com/office/2006/metadata/properties" xmlns:ns2="24a5a615-85c0-47f9-94e7-b92afba9bb0c" xmlns:ns3="9045f760-8026-4991-b876-fdd53523ff4e" targetNamespace="http://schemas.microsoft.com/office/2006/metadata/properties" ma:root="true" ma:fieldsID="80e8749aff9fd9c9ce6caa243b960045" ns2:_="" ns3:_="">
    <xsd:import namespace="24a5a615-85c0-47f9-94e7-b92afba9bb0c"/>
    <xsd:import namespace="9045f760-8026-4991-b876-fdd53523ff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_Flow_SignoffStatu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5a615-85c0-47f9-94e7-b92afba9bb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8eb2b2c-b49f-4b96-a7e8-46d8b9812d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45f760-8026-4991-b876-fdd53523ff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27e4aa9-e612-4430-af6f-00acc23e90de}" ma:internalName="TaxCatchAll" ma:showField="CatchAllData" ma:web="9045f760-8026-4991-b876-fdd53523ff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4a5a615-85c0-47f9-94e7-b92afba9bb0c" xsi:nil="true"/>
    <lcf76f155ced4ddcb4097134ff3c332f xmlns="24a5a615-85c0-47f9-94e7-b92afba9bb0c">
      <Terms xmlns="http://schemas.microsoft.com/office/infopath/2007/PartnerControls"/>
    </lcf76f155ced4ddcb4097134ff3c332f>
    <TaxCatchAll xmlns="9045f760-8026-4991-b876-fdd53523ff4e" xsi:nil="true"/>
    <SharedWithUsers xmlns="9045f760-8026-4991-b876-fdd53523ff4e">
      <UserInfo>
        <DisplayName>Robyn Busch</DisplayName>
        <AccountId>47</AccountId>
        <AccountType/>
      </UserInfo>
      <UserInfo>
        <DisplayName>Joel Chapman</DisplayName>
        <AccountId>1550</AccountId>
        <AccountType/>
      </UserInfo>
      <UserInfo>
        <DisplayName>Ellie Dassler</DisplayName>
        <AccountId>1983</AccountId>
        <AccountType/>
      </UserInfo>
      <UserInfo>
        <DisplayName>Juan Souki</DisplayName>
        <AccountId>1964</AccountId>
        <AccountType/>
      </UserInfo>
      <UserInfo>
        <DisplayName>Jamie Melius</DisplayName>
        <AccountId>1572</AccountId>
        <AccountType/>
      </UserInfo>
      <UserInfo>
        <DisplayName>Mackenzie Kwok</DisplayName>
        <AccountId>1903</AccountId>
        <AccountType/>
      </UserInfo>
      <UserInfo>
        <DisplayName>Karen Newell</DisplayName>
        <AccountId>38</AccountId>
        <AccountType/>
      </UserInfo>
    </SharedWithUsers>
  </documentManagement>
</p:properties>
</file>

<file path=customXml/itemProps1.xml><?xml version="1.0" encoding="utf-8"?>
<ds:datastoreItem xmlns:ds="http://schemas.openxmlformats.org/officeDocument/2006/customXml" ds:itemID="{90882820-0CF7-4C35-BA72-26A1F93C6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a5a615-85c0-47f9-94e7-b92afba9bb0c"/>
    <ds:schemaRef ds:uri="9045f760-8026-4991-b876-fdd53523f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CED711-7AE7-451B-990E-438076D8BB6E}">
  <ds:schemaRefs>
    <ds:schemaRef ds:uri="http://schemas.microsoft.com/sharepoint/v3/contenttype/forms"/>
  </ds:schemaRefs>
</ds:datastoreItem>
</file>

<file path=customXml/itemProps3.xml><?xml version="1.0" encoding="utf-8"?>
<ds:datastoreItem xmlns:ds="http://schemas.openxmlformats.org/officeDocument/2006/customXml" ds:itemID="{10F46810-B6A0-40BF-8AFA-C54F6084E6F3}">
  <ds:schemaRefs>
    <ds:schemaRef ds:uri="http://schemas.openxmlformats.org/officeDocument/2006/bibliography"/>
  </ds:schemaRefs>
</ds:datastoreItem>
</file>

<file path=customXml/itemProps4.xml><?xml version="1.0" encoding="utf-8"?>
<ds:datastoreItem xmlns:ds="http://schemas.openxmlformats.org/officeDocument/2006/customXml" ds:itemID="{C3B9C335-5B3F-4CCA-9E9C-7264D07A3A60}">
  <ds:schemaRefs>
    <ds:schemaRef ds:uri="http://schemas.microsoft.com/office/2006/metadata/properties"/>
    <ds:schemaRef ds:uri="http://schemas.microsoft.com/office/infopath/2007/PartnerControls"/>
    <ds:schemaRef ds:uri="24a5a615-85c0-47f9-94e7-b92afba9bb0c"/>
    <ds:schemaRef ds:uri="9045f760-8026-4991-b876-fdd53523ff4e"/>
  </ds:schemaRefs>
</ds:datastoreItem>
</file>

<file path=docProps/app.xml><?xml version="1.0" encoding="utf-8"?>
<Properties xmlns="http://schemas.openxmlformats.org/officeDocument/2006/extended-properties" xmlns:vt="http://schemas.openxmlformats.org/officeDocument/2006/docPropsVTypes">
  <Template>Normal</Template>
  <TotalTime>11187</TotalTime>
  <Pages>11</Pages>
  <Words>4378</Words>
  <Characters>24956</Characters>
  <Application>Microsoft Office Word</Application>
  <DocSecurity>0</DocSecurity>
  <Lines>207</Lines>
  <Paragraphs>58</Paragraphs>
  <ScaleCrop>false</ScaleCrop>
  <Company>Mid Atlantic Arts Foundation</Company>
  <LinksUpToDate>false</LinksUpToDate>
  <CharactersWithSpaces>29276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 Guidelines</dc:title>
  <dc:subject/>
  <dc:creator>Robyn Busch</dc:creator>
  <cp:keywords/>
  <cp:lastModifiedBy>Ellie Dassler</cp:lastModifiedBy>
  <cp:revision>375</cp:revision>
  <cp:lastPrinted>2021-11-19T12:51:00Z</cp:lastPrinted>
  <dcterms:created xsi:type="dcterms:W3CDTF">2024-09-14T07:48:00Z</dcterms:created>
  <dcterms:modified xsi:type="dcterms:W3CDTF">2025-01-09T00:35:00Z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0x010100AC78C417A369F34898D850CFFC01D8A1</vt:lpwstr>
  </property>
  <property fmtid="{D5CDD505-2E9C-101B-9397-08002B2CF9AE}" pid="3" name="Order">
    <vt:r8>9200</vt:r8>
  </property>
  <property fmtid="{D5CDD505-2E9C-101B-9397-08002B2CF9AE}" pid="4" name="MediaServiceImageTags">
    <vt:lpwstr/>
  </property>
</Properties>
</file>